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ody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4467165" cy="5024438"/>
            <wp:effectExtent b="0" l="0" r="0" t="0"/>
            <wp:docPr id="4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67165" cy="5024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5731200" cy="3225800"/>
            <wp:effectExtent b="0" l="0" r="0" t="0"/>
            <wp:docPr id="3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5731200" cy="7848600"/>
            <wp:effectExtent b="0" l="0" r="0" t="0"/>
            <wp:docPr id="9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84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2805113" cy="2069345"/>
            <wp:effectExtent b="0" l="0" r="0" t="0"/>
            <wp:docPr id="5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5113" cy="20693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drawing>
          <wp:inline distB="114300" distT="114300" distL="114300" distR="114300">
            <wp:extent cx="2786063" cy="2066483"/>
            <wp:effectExtent b="0" l="0" r="0" t="0"/>
            <wp:docPr id="7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86063" cy="20664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2805113" cy="1579623"/>
            <wp:effectExtent b="0" l="0" r="0" t="0"/>
            <wp:docPr id="13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5113" cy="15796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drawing>
          <wp:inline distB="114300" distT="114300" distL="114300" distR="114300">
            <wp:extent cx="2786063" cy="1568896"/>
            <wp:effectExtent b="0" l="0" r="0" t="0"/>
            <wp:docPr id="11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86063" cy="15688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2814638" cy="1584987"/>
            <wp:effectExtent b="0" l="0" r="0" t="0"/>
            <wp:docPr id="12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15849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drawing>
          <wp:inline distB="114300" distT="114300" distL="114300" distR="114300">
            <wp:extent cx="2805113" cy="1578542"/>
            <wp:effectExtent b="0" l="0" r="0" t="0"/>
            <wp:docPr id="1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5113" cy="15785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2814638" cy="1582641"/>
            <wp:effectExtent b="0" l="0" r="0" t="0"/>
            <wp:docPr id="6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15826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drawing>
          <wp:inline distB="114300" distT="114300" distL="114300" distR="114300">
            <wp:extent cx="2824163" cy="1592441"/>
            <wp:effectExtent b="0" l="0" r="0" t="0"/>
            <wp:docPr id="8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15924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/>
        <w:contextualSpacing w:val="0"/>
        <w:rPr/>
      </w:pPr>
      <w:r w:rsidDel="00000000" w:rsidR="00000000" w:rsidRPr="00000000">
        <w:drawing>
          <wp:inline distB="114300" distT="114300" distL="114300" distR="114300">
            <wp:extent cx="2814638" cy="1586776"/>
            <wp:effectExtent b="0" l="0" r="0" t="0"/>
            <wp:docPr id="10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15867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drawing>
          <wp:inline distB="114300" distT="114300" distL="114300" distR="114300">
            <wp:extent cx="2824163" cy="1592145"/>
            <wp:effectExtent b="0" l="0" r="0" t="0"/>
            <wp:docPr id="2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15921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1"/>
        <w:pBdr/>
        <w:spacing w:after="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Bdr/>
      <w:spacing w:after="120" w:before="400" w:lineRule="auto"/>
      <w:contextualSpacing w:val="1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Bdr/>
      <w:spacing w:after="120" w:before="360" w:lineRule="auto"/>
      <w:contextualSpacing w:val="1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Bdr/>
      <w:spacing w:after="80" w:before="320" w:lineRule="auto"/>
      <w:contextualSpacing w:val="1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Bdr/>
      <w:spacing w:after="80" w:before="280" w:lineRule="auto"/>
      <w:contextualSpacing w:val="1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Bdr/>
      <w:spacing w:after="80" w:before="240" w:lineRule="auto"/>
      <w:contextualSpacing w:val="1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Bdr/>
      <w:spacing w:after="80" w:before="240" w:lineRule="auto"/>
      <w:contextualSpacing w:val="1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Bdr/>
      <w:spacing w:after="60" w:before="0" w:lineRule="auto"/>
      <w:contextualSpacing w:val="1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Bdr/>
      <w:spacing w:after="320" w:before="0" w:lineRule="auto"/>
      <w:contextualSpacing w:val="1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4.jpg"/><Relationship Id="rId10" Type="http://schemas.openxmlformats.org/officeDocument/2006/relationships/image" Target="media/image26.jpg"/><Relationship Id="rId13" Type="http://schemas.openxmlformats.org/officeDocument/2006/relationships/image" Target="media/image6.jpg"/><Relationship Id="rId12" Type="http://schemas.openxmlformats.org/officeDocument/2006/relationships/image" Target="media/image25.jp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20.jpg"/><Relationship Id="rId15" Type="http://schemas.openxmlformats.org/officeDocument/2006/relationships/image" Target="media/image21.jpg"/><Relationship Id="rId14" Type="http://schemas.openxmlformats.org/officeDocument/2006/relationships/image" Target="media/image19.jpg"/><Relationship Id="rId17" Type="http://schemas.openxmlformats.org/officeDocument/2006/relationships/image" Target="media/image8.jpg"/><Relationship Id="rId16" Type="http://schemas.openxmlformats.org/officeDocument/2006/relationships/image" Target="media/image23.jpg"/><Relationship Id="rId5" Type="http://schemas.openxmlformats.org/officeDocument/2006/relationships/image" Target="media/image10.jpg"/><Relationship Id="rId6" Type="http://schemas.openxmlformats.org/officeDocument/2006/relationships/image" Target="media/image9.jpg"/><Relationship Id="rId7" Type="http://schemas.openxmlformats.org/officeDocument/2006/relationships/image" Target="media/image22.jpg"/><Relationship Id="rId8" Type="http://schemas.openxmlformats.org/officeDocument/2006/relationships/image" Target="media/image18.jpg"/></Relationships>
</file>