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D0988" w14:textId="35E43056" w:rsidR="00F31F68" w:rsidRDefault="00F76582" w:rsidP="007B408A">
      <w:pPr>
        <w:autoSpaceDE w:val="0"/>
        <w:autoSpaceDN w:val="0"/>
        <w:spacing w:line="300" w:lineRule="exact"/>
        <w:ind w:leftChars="100" w:left="208" w:rightChars="100" w:right="208"/>
        <w:jc w:val="right"/>
        <w:rPr>
          <w:rFonts w:ascii="Meiryo UI" w:eastAsia="Meiryo UI" w:hAnsi="Meiryo UI"/>
          <w:sz w:val="24"/>
          <w:szCs w:val="24"/>
        </w:rPr>
      </w:pPr>
      <w:r>
        <w:rPr>
          <w:rFonts w:ascii="Meiryo UI" w:eastAsia="Meiryo UI" w:hAnsi="Meiryo UI" w:hint="eastAsia"/>
          <w:sz w:val="24"/>
          <w:szCs w:val="24"/>
        </w:rPr>
        <w:t>2021</w:t>
      </w:r>
      <w:r w:rsidR="005707D0" w:rsidRPr="007B408A">
        <w:rPr>
          <w:rFonts w:ascii="Meiryo UI" w:eastAsia="Meiryo UI" w:hAnsi="Meiryo UI" w:hint="eastAsia"/>
          <w:sz w:val="24"/>
          <w:szCs w:val="24"/>
        </w:rPr>
        <w:t>年</w:t>
      </w:r>
      <w:r>
        <w:rPr>
          <w:rFonts w:ascii="Meiryo UI" w:eastAsia="Meiryo UI" w:hAnsi="Meiryo UI" w:hint="eastAsia"/>
          <w:sz w:val="24"/>
          <w:szCs w:val="24"/>
        </w:rPr>
        <w:t>4</w:t>
      </w:r>
      <w:r w:rsidR="00391D87" w:rsidRPr="007B408A">
        <w:rPr>
          <w:rFonts w:ascii="Meiryo UI" w:eastAsia="Meiryo UI" w:hAnsi="Meiryo UI" w:hint="eastAsia"/>
          <w:sz w:val="24"/>
          <w:szCs w:val="24"/>
        </w:rPr>
        <w:t>月</w:t>
      </w:r>
      <w:r>
        <w:rPr>
          <w:rFonts w:ascii="Meiryo UI" w:eastAsia="Meiryo UI" w:hAnsi="Meiryo UI" w:hint="eastAsia"/>
          <w:sz w:val="24"/>
          <w:szCs w:val="24"/>
        </w:rPr>
        <w:t>22</w:t>
      </w:r>
      <w:r w:rsidR="00F31F68" w:rsidRPr="007B408A">
        <w:rPr>
          <w:rFonts w:ascii="Meiryo UI" w:eastAsia="Meiryo UI" w:hAnsi="Meiryo UI" w:hint="eastAsia"/>
          <w:sz w:val="24"/>
          <w:szCs w:val="24"/>
        </w:rPr>
        <w:t>日</w:t>
      </w:r>
    </w:p>
    <w:p w14:paraId="54ADEA42" w14:textId="77777777" w:rsidR="00B82B53" w:rsidRPr="007B408A" w:rsidRDefault="00B82B53" w:rsidP="007B408A">
      <w:pPr>
        <w:autoSpaceDE w:val="0"/>
        <w:autoSpaceDN w:val="0"/>
        <w:spacing w:line="300" w:lineRule="exact"/>
        <w:ind w:leftChars="100" w:left="208" w:rightChars="100" w:right="208"/>
        <w:jc w:val="right"/>
        <w:rPr>
          <w:rFonts w:ascii="Meiryo UI" w:eastAsia="Meiryo UI" w:hAnsi="Meiryo UI"/>
          <w:sz w:val="24"/>
          <w:szCs w:val="24"/>
        </w:rPr>
      </w:pPr>
    </w:p>
    <w:p w14:paraId="047CC9FA" w14:textId="70B3C15E" w:rsidR="00F31F68" w:rsidRPr="007B408A" w:rsidRDefault="007B408A" w:rsidP="007B408A">
      <w:pPr>
        <w:autoSpaceDE w:val="0"/>
        <w:autoSpaceDN w:val="0"/>
        <w:ind w:rightChars="100" w:right="208"/>
        <w:rPr>
          <w:rFonts w:ascii="Meiryo UI" w:eastAsia="Meiryo UI" w:hAnsi="Meiryo UI"/>
          <w:sz w:val="24"/>
          <w:szCs w:val="24"/>
        </w:rPr>
      </w:pPr>
      <w:r w:rsidRPr="007B408A">
        <w:rPr>
          <w:rFonts w:ascii="Meiryo UI" w:eastAsia="Meiryo UI" w:hAnsi="Meiryo UI"/>
          <w:noProof/>
        </w:rPr>
        <mc:AlternateContent>
          <mc:Choice Requires="wps">
            <w:drawing>
              <wp:anchor distT="0" distB="0" distL="114300" distR="114300" simplePos="0" relativeHeight="251660288" behindDoc="0" locked="0" layoutInCell="1" allowOverlap="1" wp14:anchorId="18CAEDD2" wp14:editId="1E0B9FE4">
                <wp:simplePos x="0" y="0"/>
                <wp:positionH relativeFrom="margin">
                  <wp:posOffset>72390</wp:posOffset>
                </wp:positionH>
                <wp:positionV relativeFrom="paragraph">
                  <wp:posOffset>86995</wp:posOffset>
                </wp:positionV>
                <wp:extent cx="5797550" cy="704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5797550" cy="704850"/>
                        </a:xfrm>
                        <a:prstGeom prst="rect">
                          <a:avLst/>
                        </a:prstGeom>
                        <a:solidFill>
                          <a:schemeClr val="accent4">
                            <a:lumMod val="20000"/>
                            <a:lumOff val="80000"/>
                          </a:schemeClr>
                        </a:solidFill>
                        <a:ln/>
                      </wps:spPr>
                      <wps:style>
                        <a:lnRef idx="1">
                          <a:schemeClr val="accent4"/>
                        </a:lnRef>
                        <a:fillRef idx="2">
                          <a:schemeClr val="accent4"/>
                        </a:fillRef>
                        <a:effectRef idx="1">
                          <a:schemeClr val="accent4"/>
                        </a:effectRef>
                        <a:fontRef idx="minor">
                          <a:schemeClr val="dk1"/>
                        </a:fontRef>
                      </wps:style>
                      <wps:txbx>
                        <w:txbxContent>
                          <w:p w14:paraId="33035E51" w14:textId="77777777" w:rsidR="00782824" w:rsidRDefault="00FA0696" w:rsidP="00A20E2F">
                            <w:pPr>
                              <w:pStyle w:val="Web"/>
                              <w:autoSpaceDE w:val="0"/>
                              <w:autoSpaceDN w:val="0"/>
                              <w:adjustRightInd w:val="0"/>
                              <w:snapToGrid w:val="0"/>
                              <w:spacing w:before="0" w:beforeAutospacing="0" w:after="0" w:afterAutospacing="0" w:line="480" w:lineRule="exact"/>
                              <w:jc w:val="center"/>
                              <w:rPr>
                                <w:rFonts w:ascii="Meiryo UI" w:eastAsia="Meiryo UI" w:hAnsi="Meiryo UI"/>
                                <w:b/>
                                <w:bCs/>
                                <w:sz w:val="44"/>
                                <w:szCs w:val="44"/>
                                <w14:shadow w14:blurRad="0" w14:dist="35941" w14:dir="2700000" w14:sx="100000" w14:sy="100000" w14:kx="0" w14:ky="0" w14:algn="ctr">
                                  <w14:srgbClr w14:val="C0C0C0">
                                    <w14:alpha w14:val="20000"/>
                                  </w14:srgbClr>
                                </w14:shadow>
                              </w:rPr>
                            </w:pPr>
                            <w:r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税理士による税理士のための</w:t>
                            </w:r>
                          </w:p>
                          <w:p w14:paraId="096FD648" w14:textId="4DE77148" w:rsidR="005707D0" w:rsidRPr="00A20E2F" w:rsidRDefault="00782824" w:rsidP="00A20E2F">
                            <w:pPr>
                              <w:pStyle w:val="Web"/>
                              <w:autoSpaceDE w:val="0"/>
                              <w:autoSpaceDN w:val="0"/>
                              <w:adjustRightInd w:val="0"/>
                              <w:snapToGrid w:val="0"/>
                              <w:spacing w:before="0" w:beforeAutospacing="0" w:after="0" w:afterAutospacing="0" w:line="480" w:lineRule="exact"/>
                              <w:jc w:val="center"/>
                              <w:rPr>
                                <w:rFonts w:ascii="Meiryo UI" w:eastAsia="Meiryo UI" w:hAnsi="Meiryo UI"/>
                                <w:b/>
                                <w:bCs/>
                              </w:rPr>
                            </w:pPr>
                            <w:r>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w:t>
                            </w:r>
                            <w:r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企業版ふるさと納税</w:t>
                            </w:r>
                            <w:r w:rsidR="00FA0696"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セミナー</w:t>
                            </w:r>
                            <w:r>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AEDD2" id="_x0000_t202" coordsize="21600,21600" o:spt="202" path="m,l,21600r21600,l21600,xe">
                <v:stroke joinstyle="miter"/>
                <v:path gradientshapeok="t" o:connecttype="rect"/>
              </v:shapetype>
              <v:shape id="テキスト ボックス 1" o:spid="_x0000_s1026" type="#_x0000_t202" style="position:absolute;left:0;text-align:left;margin-left:5.7pt;margin-top:6.85pt;width:456.5pt;height:5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" fillcolor="#fff2cc [663]" strokecolor="#ffc000 [3207]" strokeweight=".5pt">
                <v:textbox inset="5.85pt,.7pt,5.85pt,.7pt">
                  <w:txbxContent>
                    <w:p w14:paraId="33035E51" w14:textId="77777777" w:rsidR="00782824" w:rsidRDefault="00FA0696" w:rsidP="00A20E2F">
                      <w:pPr>
                        <w:pStyle w:val="Web"/>
                        <w:autoSpaceDE w:val="0"/>
                        <w:autoSpaceDN w:val="0"/>
                        <w:adjustRightInd w:val="0"/>
                        <w:snapToGrid w:val="0"/>
                        <w:spacing w:before="0" w:beforeAutospacing="0" w:after="0" w:afterAutospacing="0" w:line="480" w:lineRule="exact"/>
                        <w:jc w:val="center"/>
                        <w:rPr>
                          <w:rFonts w:ascii="Meiryo UI" w:eastAsia="Meiryo UI" w:hAnsi="Meiryo UI"/>
                          <w:b/>
                          <w:bCs/>
                          <w:sz w:val="44"/>
                          <w:szCs w:val="44"/>
                          <w14:shadow w14:blurRad="0" w14:dist="35941" w14:dir="2700000" w14:sx="100000" w14:sy="100000" w14:kx="0" w14:ky="0" w14:algn="ctr">
                            <w14:srgbClr w14:val="C0C0C0">
                              <w14:alpha w14:val="20000"/>
                            </w14:srgbClr>
                          </w14:shadow>
                        </w:rPr>
                      </w:pPr>
                      <w:r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税理士による税理士のための</w:t>
                      </w:r>
                    </w:p>
                    <w:p w14:paraId="096FD648" w14:textId="4DE77148" w:rsidR="005707D0" w:rsidRPr="00A20E2F" w:rsidRDefault="00782824" w:rsidP="00A20E2F">
                      <w:pPr>
                        <w:pStyle w:val="Web"/>
                        <w:autoSpaceDE w:val="0"/>
                        <w:autoSpaceDN w:val="0"/>
                        <w:adjustRightInd w:val="0"/>
                        <w:snapToGrid w:val="0"/>
                        <w:spacing w:before="0" w:beforeAutospacing="0" w:after="0" w:afterAutospacing="0" w:line="480" w:lineRule="exact"/>
                        <w:jc w:val="center"/>
                        <w:rPr>
                          <w:rFonts w:ascii="Meiryo UI" w:eastAsia="Meiryo UI" w:hAnsi="Meiryo UI"/>
                          <w:b/>
                          <w:bCs/>
                        </w:rPr>
                      </w:pPr>
                      <w:r>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w:t>
                      </w:r>
                      <w:r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企業版ふるさと納税</w:t>
                      </w:r>
                      <w:r w:rsidR="00FA0696" w:rsidRPr="00FA0696">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セミナー</w:t>
                      </w:r>
                      <w:r>
                        <w:rPr>
                          <w:rFonts w:ascii="Meiryo UI" w:eastAsia="Meiryo UI" w:hAnsi="Meiryo UI" w:hint="eastAsia"/>
                          <w:b/>
                          <w:bCs/>
                          <w:sz w:val="44"/>
                          <w:szCs w:val="44"/>
                          <w14:shadow w14:blurRad="0" w14:dist="35941" w14:dir="2700000" w14:sx="100000" w14:sy="100000" w14:kx="0" w14:ky="0" w14:algn="ctr">
                            <w14:srgbClr w14:val="C0C0C0">
                              <w14:alpha w14:val="20000"/>
                            </w14:srgbClr>
                          </w14:shadow>
                        </w:rPr>
                        <w:t>」</w:t>
                      </w:r>
                    </w:p>
                  </w:txbxContent>
                </v:textbox>
                <w10:wrap anchorx="margin"/>
              </v:shape>
            </w:pict>
          </mc:Fallback>
        </mc:AlternateContent>
      </w:r>
    </w:p>
    <w:p w14:paraId="425D264E" w14:textId="77777777" w:rsidR="00F31F68" w:rsidRPr="007B408A" w:rsidRDefault="00F31F68" w:rsidP="00F31F68">
      <w:pPr>
        <w:autoSpaceDE w:val="0"/>
        <w:autoSpaceDN w:val="0"/>
        <w:rPr>
          <w:rFonts w:ascii="Meiryo UI" w:eastAsia="Meiryo UI" w:hAnsi="Meiryo UI"/>
          <w:sz w:val="24"/>
          <w:szCs w:val="24"/>
        </w:rPr>
      </w:pPr>
    </w:p>
    <w:p w14:paraId="6FCAE58E" w14:textId="52517CB5" w:rsidR="00FA0696" w:rsidRPr="00FA0696" w:rsidRDefault="00A92D11" w:rsidP="00FA0696">
      <w:pPr>
        <w:pStyle w:val="a7"/>
        <w:rPr>
          <w:rFonts w:ascii="Meiryo UI" w:eastAsia="Meiryo UI" w:hAnsi="Meiryo UI"/>
        </w:rPr>
      </w:pPr>
      <w:r w:rsidRPr="00FA0696">
        <w:rPr>
          <w:rFonts w:ascii="Meiryo UI" w:eastAsia="Meiryo UI" w:hAnsi="Meiryo UI" w:hint="eastAsia"/>
        </w:rPr>
        <w:t>拝啓</w:t>
      </w:r>
    </w:p>
    <w:p w14:paraId="1B2A0898" w14:textId="425F711D" w:rsidR="00FA0696" w:rsidRDefault="00885E0A" w:rsidP="00FA0696">
      <w:pPr>
        <w:spacing w:line="300" w:lineRule="exact"/>
        <w:rPr>
          <w:rFonts w:ascii="Meiryo UI" w:eastAsia="Meiryo UI" w:hAnsi="Meiryo UI"/>
        </w:rPr>
      </w:pPr>
      <w:r w:rsidRPr="00885E0A">
        <w:rPr>
          <w:rFonts w:ascii="Meiryo UI" w:eastAsia="Meiryo UI" w:hAnsi="Meiryo UI" w:hint="eastAsia"/>
        </w:rPr>
        <w:t>桜若葉がみずみずしい季節となりました。貴社におかれましてはますますご隆昌のこととお喜び申し上げます</w:t>
      </w:r>
      <w:r w:rsidR="00FA0696" w:rsidRPr="00FA0696">
        <w:rPr>
          <w:rFonts w:ascii="Meiryo UI" w:eastAsia="Meiryo UI" w:hAnsi="Meiryo UI" w:hint="eastAsia"/>
        </w:rPr>
        <w:t>。</w:t>
      </w:r>
    </w:p>
    <w:p w14:paraId="7EF04EFA" w14:textId="7FFDEB5D" w:rsidR="00FA0696" w:rsidRDefault="00FA0696" w:rsidP="00FA0696">
      <w:pPr>
        <w:spacing w:line="300" w:lineRule="exact"/>
        <w:rPr>
          <w:rFonts w:ascii="Meiryo UI" w:eastAsia="Meiryo UI" w:hAnsi="Meiryo UI"/>
        </w:rPr>
      </w:pPr>
      <w:r w:rsidRPr="00FA0696">
        <w:rPr>
          <w:rFonts w:ascii="Meiryo UI" w:eastAsia="Meiryo UI" w:hAnsi="Meiryo UI" w:hint="eastAsia"/>
        </w:rPr>
        <w:t>この度、「企業版ふるさと納税(地方創生応援税制)」を活用した官民連携による地方創生の取組を推進するため「企業版ふるさと納税を通じて、地域課題解決に貢献したい民間企業の税務業務を担当する税理士」を対象としたコミュニケーションセミナーを開催いたします。</w:t>
      </w:r>
    </w:p>
    <w:p w14:paraId="4B3B5761" w14:textId="77777777" w:rsidR="00FA0696" w:rsidRPr="00FA0696" w:rsidRDefault="00FA0696" w:rsidP="00FA0696">
      <w:pPr>
        <w:spacing w:line="300" w:lineRule="exact"/>
        <w:rPr>
          <w:rFonts w:ascii="Meiryo UI" w:eastAsia="Meiryo UI" w:hAnsi="Meiryo UI"/>
        </w:rPr>
      </w:pPr>
    </w:p>
    <w:p w14:paraId="0B4A5BE0" w14:textId="77777777" w:rsidR="00FA0696" w:rsidRPr="00FA0696" w:rsidRDefault="00FA0696" w:rsidP="00FA0696">
      <w:pPr>
        <w:spacing w:line="300" w:lineRule="exact"/>
        <w:rPr>
          <w:rFonts w:ascii="Meiryo UI" w:eastAsia="Meiryo UI" w:hAnsi="Meiryo UI"/>
        </w:rPr>
      </w:pPr>
      <w:r w:rsidRPr="00FA0696">
        <w:rPr>
          <w:rFonts w:ascii="Meiryo UI" w:eastAsia="Meiryo UI" w:hAnsi="Meiryo UI" w:hint="eastAsia"/>
        </w:rPr>
        <w:t>最近は、東京一極集中の解消や新たなビジネスの可能性を求めての地方進出を検討される企業も増加傾向です。</w:t>
      </w:r>
    </w:p>
    <w:p w14:paraId="55D55DD0" w14:textId="704CDCB2" w:rsidR="00FA0696" w:rsidRDefault="00540031" w:rsidP="00FA0696">
      <w:pPr>
        <w:spacing w:line="300" w:lineRule="exact"/>
        <w:rPr>
          <w:rFonts w:ascii="Meiryo UI" w:eastAsia="Meiryo UI" w:hAnsi="Meiryo UI"/>
        </w:rPr>
      </w:pPr>
      <w:r>
        <w:rPr>
          <w:rFonts w:ascii="Meiryo UI" w:eastAsia="Meiryo UI" w:hAnsi="Meiryo UI" w:hint="eastAsia"/>
        </w:rPr>
        <w:t>興味のある</w:t>
      </w:r>
      <w:r w:rsidR="00FA0696" w:rsidRPr="00FA0696">
        <w:rPr>
          <w:rFonts w:ascii="Meiryo UI" w:eastAsia="Meiryo UI" w:hAnsi="Meiryo UI" w:hint="eastAsia"/>
        </w:rPr>
        <w:t>地域</w:t>
      </w:r>
      <w:r w:rsidR="00EE5373">
        <w:rPr>
          <w:rFonts w:ascii="Meiryo UI" w:eastAsia="Meiryo UI" w:hAnsi="Meiryo UI" w:hint="eastAsia"/>
        </w:rPr>
        <w:t>の</w:t>
      </w:r>
      <w:r w:rsidR="00FA0696" w:rsidRPr="00FA0696">
        <w:rPr>
          <w:rFonts w:ascii="Meiryo UI" w:eastAsia="Meiryo UI" w:hAnsi="Meiryo UI" w:hint="eastAsia"/>
        </w:rPr>
        <w:t>自治体との関係性構築のきっかけとしても「企業版ふるさと納税の活用」は十分な可能性を秘めています。</w:t>
      </w:r>
    </w:p>
    <w:p w14:paraId="4F4A8E25" w14:textId="7A3BEF24" w:rsidR="00FA0696" w:rsidRPr="001675F4" w:rsidRDefault="00FA0696" w:rsidP="00FA0696">
      <w:pPr>
        <w:spacing w:line="300" w:lineRule="exact"/>
        <w:rPr>
          <w:rFonts w:ascii="Meiryo UI" w:eastAsia="Meiryo UI" w:hAnsi="Meiryo UI"/>
        </w:rPr>
      </w:pPr>
    </w:p>
    <w:p w14:paraId="68521FC7" w14:textId="24E011AF" w:rsidR="00FA0696" w:rsidRPr="00FA0696" w:rsidRDefault="00FA0696" w:rsidP="00FA0696">
      <w:pPr>
        <w:spacing w:line="300" w:lineRule="exact"/>
        <w:rPr>
          <w:rFonts w:ascii="Meiryo UI" w:eastAsia="Meiryo UI" w:hAnsi="Meiryo UI"/>
        </w:rPr>
      </w:pPr>
      <w:r w:rsidRPr="00FA0696">
        <w:rPr>
          <w:rFonts w:ascii="Meiryo UI" w:eastAsia="Meiryo UI" w:hAnsi="Meiryo UI" w:hint="eastAsia"/>
        </w:rPr>
        <w:t>本セミナーでは、2020年4月から制度改正により、控除額が大幅に拡大された制度</w:t>
      </w:r>
      <w:r w:rsidR="00EE5373">
        <w:rPr>
          <w:rFonts w:ascii="Meiryo UI" w:eastAsia="Meiryo UI" w:hAnsi="Meiryo UI" w:hint="eastAsia"/>
        </w:rPr>
        <w:t>を</w:t>
      </w:r>
      <w:r w:rsidR="00540031">
        <w:rPr>
          <w:rFonts w:ascii="Meiryo UI" w:eastAsia="Meiryo UI" w:hAnsi="Meiryo UI" w:hint="eastAsia"/>
        </w:rPr>
        <w:t>分かりやすく解説し、</w:t>
      </w:r>
      <w:r w:rsidRPr="00FA0696">
        <w:rPr>
          <w:rFonts w:ascii="Meiryo UI" w:eastAsia="Meiryo UI" w:hAnsi="Meiryo UI" w:hint="eastAsia"/>
        </w:rPr>
        <w:t>税理士の視点で企業版ふるさと納税を</w:t>
      </w:r>
      <w:r w:rsidR="00540031">
        <w:rPr>
          <w:rFonts w:ascii="Meiryo UI" w:eastAsia="Meiryo UI" w:hAnsi="Meiryo UI" w:hint="eastAsia"/>
        </w:rPr>
        <w:t>活用</w:t>
      </w:r>
      <w:r w:rsidRPr="00FA0696">
        <w:rPr>
          <w:rFonts w:ascii="Meiryo UI" w:eastAsia="Meiryo UI" w:hAnsi="Meiryo UI" w:hint="eastAsia"/>
        </w:rPr>
        <w:t>するためのポイントについてご説明します。</w:t>
      </w:r>
    </w:p>
    <w:p w14:paraId="2497D4C9" w14:textId="757CDDAF" w:rsidR="00FA0696" w:rsidRPr="00FA0696" w:rsidRDefault="00FA0696" w:rsidP="00FA0696">
      <w:pPr>
        <w:pStyle w:val="a9"/>
        <w:rPr>
          <w:rFonts w:ascii="Meiryo UI" w:eastAsia="Meiryo UI" w:hAnsi="Meiryo UI"/>
        </w:rPr>
      </w:pPr>
      <w:r w:rsidRPr="00FA0696">
        <w:rPr>
          <w:rFonts w:ascii="Meiryo UI" w:eastAsia="Meiryo UI" w:hAnsi="Meiryo UI" w:hint="eastAsia"/>
        </w:rPr>
        <w:t>敬具</w:t>
      </w:r>
    </w:p>
    <w:p w14:paraId="785B7B2A" w14:textId="600D4C7E" w:rsidR="009B2820" w:rsidRPr="002C4161" w:rsidRDefault="00A92D11" w:rsidP="00BF4A7A">
      <w:pPr>
        <w:spacing w:line="320" w:lineRule="exact"/>
        <w:rPr>
          <w:rFonts w:ascii="Meiryo UI" w:eastAsia="Meiryo UI" w:hAnsi="Meiryo UI"/>
          <w:szCs w:val="21"/>
        </w:rPr>
      </w:pPr>
      <w:r w:rsidRPr="002C4161">
        <w:rPr>
          <w:rFonts w:hint="eastAsia"/>
          <w:sz w:val="24"/>
          <w:szCs w:val="28"/>
        </w:rPr>
        <w:t xml:space="preserve"> </w:t>
      </w:r>
      <w:r w:rsidR="009B2820" w:rsidRPr="002C4161">
        <w:rPr>
          <w:rFonts w:ascii="Meiryo UI" w:eastAsia="Meiryo UI" w:hAnsi="Meiryo UI"/>
          <w:szCs w:val="21"/>
        </w:rPr>
        <w:t>-</w:t>
      </w:r>
      <w:r w:rsidR="002C4161" w:rsidRPr="002C4161">
        <w:rPr>
          <w:rFonts w:ascii="Meiryo UI" w:eastAsia="Meiryo UI" w:hAnsi="Meiryo UI" w:hint="eastAsia"/>
          <w:szCs w:val="21"/>
        </w:rPr>
        <w:t>企業版ふるさと納税支援サービス「river（リバー）」</w:t>
      </w:r>
      <w:r w:rsidR="009B2820" w:rsidRPr="002C4161">
        <w:rPr>
          <w:rFonts w:ascii="Meiryo UI" w:eastAsia="Meiryo UI" w:hAnsi="Meiryo UI" w:hint="eastAsia"/>
          <w:szCs w:val="21"/>
        </w:rPr>
        <w:t>-</w:t>
      </w:r>
    </w:p>
    <w:p w14:paraId="7530D711" w14:textId="34C975B8" w:rsidR="00DF040F" w:rsidRDefault="002C4161" w:rsidP="002C4161">
      <w:pPr>
        <w:autoSpaceDE w:val="0"/>
        <w:autoSpaceDN w:val="0"/>
        <w:spacing w:line="320" w:lineRule="exact"/>
        <w:rPr>
          <w:rFonts w:ascii="Meiryo UI" w:eastAsia="Meiryo UI" w:hAnsi="Meiryo UI"/>
          <w:szCs w:val="21"/>
        </w:rPr>
      </w:pPr>
      <w:r w:rsidRPr="002C4161">
        <w:rPr>
          <w:rFonts w:ascii="Meiryo UI" w:eastAsia="Meiryo UI" w:hAnsi="Meiryo UI" w:hint="eastAsia"/>
          <w:szCs w:val="21"/>
        </w:rPr>
        <w:t>企業版ふるさと納税支援サービスriver（リバー）は、2020年4月の制度改正に合わせて、立ち上げた企業版ふるさと納税の支援サービス。現在50以上の自治体や提携企業と連携しながら制度の啓蒙活動や地方創生の推進を行っている。JTB提供「ふるさとコネクト」の提携サービス。</w:t>
      </w:r>
    </w:p>
    <w:p w14:paraId="2FB5E2F8" w14:textId="77777777" w:rsidR="00672D40" w:rsidRPr="002C4161" w:rsidRDefault="00672D40" w:rsidP="002C4161">
      <w:pPr>
        <w:autoSpaceDE w:val="0"/>
        <w:autoSpaceDN w:val="0"/>
        <w:spacing w:line="320" w:lineRule="exact"/>
        <w:rPr>
          <w:rFonts w:ascii="Meiryo UI" w:eastAsia="Meiryo UI" w:hAnsi="Meiryo UI"/>
          <w:szCs w:val="21"/>
        </w:rPr>
      </w:pPr>
    </w:p>
    <w:p w14:paraId="3EFC457B" w14:textId="0FA14B62" w:rsidR="002C4161" w:rsidRPr="002C4161" w:rsidRDefault="002C4161" w:rsidP="002C4161">
      <w:pPr>
        <w:autoSpaceDE w:val="0"/>
        <w:autoSpaceDN w:val="0"/>
        <w:spacing w:line="320" w:lineRule="exact"/>
        <w:ind w:firstLineChars="100" w:firstLine="208"/>
        <w:rPr>
          <w:rFonts w:ascii="Meiryo UI" w:eastAsia="Meiryo UI" w:hAnsi="Meiryo UI"/>
          <w:szCs w:val="21"/>
        </w:rPr>
      </w:pPr>
      <w:r w:rsidRPr="002C4161">
        <w:rPr>
          <w:rFonts w:ascii="Meiryo UI" w:eastAsia="Meiryo UI" w:hAnsi="Meiryo UI" w:hint="eastAsia"/>
          <w:szCs w:val="21"/>
        </w:rPr>
        <w:t>企業版ふるさと納税支援サービス「river（リバー）</w:t>
      </w:r>
      <w:hyperlink r:id="rId8" w:history="1">
        <w:r w:rsidRPr="002C4161">
          <w:rPr>
            <w:rStyle w:val="a5"/>
            <w:rFonts w:ascii="Meiryo UI" w:eastAsia="Meiryo UI" w:hAnsi="Meiryo UI"/>
            <w:szCs w:val="21"/>
          </w:rPr>
          <w:t>https://cpriver.jp/</w:t>
        </w:r>
      </w:hyperlink>
    </w:p>
    <w:p w14:paraId="59E4F4ED" w14:textId="2B3B1C06" w:rsidR="00BE589C" w:rsidRPr="002C4161" w:rsidRDefault="00BE589C" w:rsidP="002C4161">
      <w:pPr>
        <w:autoSpaceDE w:val="0"/>
        <w:autoSpaceDN w:val="0"/>
        <w:spacing w:line="320" w:lineRule="exact"/>
        <w:ind w:firstLineChars="100" w:firstLine="208"/>
        <w:rPr>
          <w:rFonts w:ascii="Meiryo UI" w:eastAsia="Meiryo UI" w:hAnsi="Meiryo UI"/>
          <w:szCs w:val="21"/>
        </w:rPr>
      </w:pPr>
      <w:r w:rsidRPr="002C4161">
        <w:rPr>
          <w:rFonts w:ascii="Meiryo UI" w:eastAsia="Meiryo UI" w:hAnsi="Meiryo UI" w:hint="eastAsia"/>
          <w:szCs w:val="21"/>
        </w:rPr>
        <w:t xml:space="preserve">JTB企業版ふるさと納税マッチングサイト：ふるさとコネクト　</w:t>
      </w:r>
      <w:hyperlink r:id="rId9" w:history="1">
        <w:r w:rsidRPr="002C4161">
          <w:rPr>
            <w:rStyle w:val="a5"/>
            <w:sz w:val="24"/>
            <w:szCs w:val="28"/>
          </w:rPr>
          <w:t>https://furu-con.jp/index.html</w:t>
        </w:r>
      </w:hyperlink>
    </w:p>
    <w:p w14:paraId="7F6EF6EF" w14:textId="2C57F0E3" w:rsidR="00391D87" w:rsidRPr="007B408A" w:rsidRDefault="007B408A" w:rsidP="003F35D2">
      <w:pPr>
        <w:autoSpaceDE w:val="0"/>
        <w:autoSpaceDN w:val="0"/>
        <w:rPr>
          <w:rFonts w:ascii="Meiryo UI" w:eastAsia="Meiryo UI" w:hAnsi="Meiryo UI"/>
          <w:sz w:val="20"/>
          <w:szCs w:val="20"/>
        </w:rPr>
      </w:pPr>
      <w:r w:rsidRPr="007B408A">
        <w:rPr>
          <w:rFonts w:ascii="Meiryo UI" w:eastAsia="Meiryo UI" w:hAnsi="Meiryo UI"/>
          <w:noProof/>
          <w:sz w:val="24"/>
          <w:szCs w:val="24"/>
        </w:rPr>
        <mc:AlternateContent>
          <mc:Choice Requires="wps">
            <w:drawing>
              <wp:anchor distT="0" distB="0" distL="114300" distR="114300" simplePos="0" relativeHeight="251667456" behindDoc="0" locked="0" layoutInCell="1" allowOverlap="1" wp14:anchorId="25B96FCC" wp14:editId="05B5156C">
                <wp:simplePos x="0" y="0"/>
                <wp:positionH relativeFrom="margin">
                  <wp:posOffset>113665</wp:posOffset>
                </wp:positionH>
                <wp:positionV relativeFrom="paragraph">
                  <wp:posOffset>235585</wp:posOffset>
                </wp:positionV>
                <wp:extent cx="6010275" cy="3800475"/>
                <wp:effectExtent l="0" t="0" r="28575" b="28575"/>
                <wp:wrapNone/>
                <wp:docPr id="10" name="額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3800475"/>
                        </a:xfrm>
                        <a:prstGeom prst="bevel">
                          <a:avLst>
                            <a:gd name="adj" fmla="val 1964"/>
                          </a:avLst>
                        </a:prstGeom>
                        <a:ln>
                          <a:headEnd/>
                          <a:tailEnd/>
                        </a:ln>
                      </wps:spPr>
                      <wps:style>
                        <a:lnRef idx="2">
                          <a:schemeClr val="dk1"/>
                        </a:lnRef>
                        <a:fillRef idx="1">
                          <a:schemeClr val="lt1"/>
                        </a:fillRef>
                        <a:effectRef idx="0">
                          <a:schemeClr val="dk1"/>
                        </a:effectRef>
                        <a:fontRef idx="minor">
                          <a:schemeClr val="dk1"/>
                        </a:fontRef>
                      </wps:style>
                      <wps:txbx>
                        <w:txbxContent>
                          <w:p w14:paraId="159DA9C8" w14:textId="3063ACC9" w:rsidR="00901745" w:rsidRPr="007B408A" w:rsidRDefault="004331E7" w:rsidP="007B408A">
                            <w:pPr>
                              <w:autoSpaceDE w:val="0"/>
                              <w:autoSpaceDN w:val="0"/>
                              <w:spacing w:line="280" w:lineRule="exact"/>
                              <w:rPr>
                                <w:rFonts w:ascii="Meiryo UI" w:eastAsia="Meiryo UI" w:hAnsi="Meiryo UI"/>
                                <w:sz w:val="22"/>
                              </w:rPr>
                            </w:pPr>
                            <w:r w:rsidRPr="007B408A">
                              <w:rPr>
                                <w:rFonts w:ascii="Meiryo UI" w:eastAsia="Meiryo UI" w:hAnsi="Meiryo UI" w:hint="eastAsia"/>
                                <w:sz w:val="22"/>
                              </w:rPr>
                              <w:t>【</w:t>
                            </w:r>
                            <w:r w:rsidR="00DF040F" w:rsidRPr="007B408A">
                              <w:rPr>
                                <w:rFonts w:ascii="Meiryo UI" w:eastAsia="Meiryo UI" w:hAnsi="Meiryo UI" w:hint="eastAsia"/>
                                <w:sz w:val="22"/>
                              </w:rPr>
                              <w:t>日程</w:t>
                            </w:r>
                            <w:r w:rsidRPr="007B408A">
                              <w:rPr>
                                <w:rFonts w:ascii="Meiryo UI" w:eastAsia="Meiryo UI" w:hAnsi="Meiryo UI" w:hint="eastAsia"/>
                                <w:sz w:val="22"/>
                              </w:rPr>
                              <w:t>】</w:t>
                            </w:r>
                          </w:p>
                          <w:p w14:paraId="5C871BEC" w14:textId="4AD8ABE7" w:rsidR="002C4907" w:rsidRPr="007B408A" w:rsidRDefault="002C4907" w:rsidP="007B408A">
                            <w:pPr>
                              <w:autoSpaceDE w:val="0"/>
                              <w:autoSpaceDN w:val="0"/>
                              <w:spacing w:line="280" w:lineRule="exact"/>
                              <w:ind w:firstLineChars="100" w:firstLine="218"/>
                              <w:rPr>
                                <w:rFonts w:ascii="Meiryo UI" w:eastAsia="Meiryo UI" w:hAnsi="Meiryo UI"/>
                                <w:sz w:val="22"/>
                              </w:rPr>
                            </w:pPr>
                            <w:r w:rsidRPr="007B408A">
                              <w:rPr>
                                <w:rFonts w:ascii="Meiryo UI" w:eastAsia="Meiryo UI" w:hAnsi="Meiryo UI" w:hint="eastAsia"/>
                                <w:sz w:val="22"/>
                              </w:rPr>
                              <w:t>１　日時</w:t>
                            </w:r>
                            <w:r w:rsidRPr="007B408A">
                              <w:rPr>
                                <w:rFonts w:ascii="Meiryo UI" w:eastAsia="Meiryo UI" w:hAnsi="Meiryo UI" w:hint="eastAsia"/>
                                <w:b/>
                                <w:sz w:val="22"/>
                              </w:rPr>
                              <w:t xml:space="preserve">　</w:t>
                            </w:r>
                            <w:r w:rsidR="00F76582">
                              <w:rPr>
                                <w:rFonts w:ascii="Meiryo UI" w:eastAsia="Meiryo UI" w:hAnsi="Meiryo UI" w:hint="eastAsia"/>
                                <w:sz w:val="22"/>
                              </w:rPr>
                              <w:t>2021</w:t>
                            </w:r>
                            <w:r w:rsidR="003B370F" w:rsidRPr="007B408A">
                              <w:rPr>
                                <w:rFonts w:ascii="Meiryo UI" w:eastAsia="Meiryo UI" w:hAnsi="Meiryo UI" w:hint="eastAsia"/>
                                <w:sz w:val="22"/>
                              </w:rPr>
                              <w:t>年</w:t>
                            </w:r>
                            <w:r w:rsidR="00F76582">
                              <w:rPr>
                                <w:rFonts w:ascii="Meiryo UI" w:eastAsia="Meiryo UI" w:hAnsi="Meiryo UI" w:hint="eastAsia"/>
                                <w:sz w:val="22"/>
                              </w:rPr>
                              <w:t>5</w:t>
                            </w:r>
                            <w:r w:rsidR="005707D0" w:rsidRPr="007B408A">
                              <w:rPr>
                                <w:rFonts w:ascii="Meiryo UI" w:eastAsia="Meiryo UI" w:hAnsi="Meiryo UI" w:hint="eastAsia"/>
                                <w:sz w:val="22"/>
                              </w:rPr>
                              <w:t>月</w:t>
                            </w:r>
                            <w:r w:rsidR="00F76582">
                              <w:rPr>
                                <w:rFonts w:ascii="Meiryo UI" w:eastAsia="Meiryo UI" w:hAnsi="Meiryo UI" w:hint="eastAsia"/>
                                <w:sz w:val="22"/>
                              </w:rPr>
                              <w:t>13</w:t>
                            </w:r>
                            <w:r w:rsidRPr="007B408A">
                              <w:rPr>
                                <w:rFonts w:ascii="Meiryo UI" w:eastAsia="Meiryo UI" w:hAnsi="Meiryo UI" w:hint="eastAsia"/>
                                <w:sz w:val="22"/>
                              </w:rPr>
                              <w:t>日(</w:t>
                            </w:r>
                            <w:r w:rsidR="002C4161">
                              <w:rPr>
                                <w:rFonts w:ascii="Meiryo UI" w:eastAsia="Meiryo UI" w:hAnsi="Meiryo UI" w:hint="eastAsia"/>
                                <w:sz w:val="22"/>
                              </w:rPr>
                              <w:t>木</w:t>
                            </w:r>
                            <w:r w:rsidR="004331E7" w:rsidRPr="007B408A">
                              <w:rPr>
                                <w:rFonts w:ascii="Meiryo UI" w:eastAsia="Meiryo UI" w:hAnsi="Meiryo UI" w:hint="eastAsia"/>
                                <w:sz w:val="22"/>
                              </w:rPr>
                              <w:t>)</w:t>
                            </w:r>
                            <w:r w:rsidR="00AA364A" w:rsidRPr="007B408A">
                              <w:rPr>
                                <w:rFonts w:ascii="Meiryo UI" w:eastAsia="Meiryo UI" w:hAnsi="Meiryo UI" w:hint="eastAsia"/>
                                <w:sz w:val="22"/>
                              </w:rPr>
                              <w:t xml:space="preserve">　1</w:t>
                            </w:r>
                            <w:r w:rsidR="00F76582">
                              <w:rPr>
                                <w:rFonts w:ascii="Meiryo UI" w:eastAsia="Meiryo UI" w:hAnsi="Meiryo UI" w:hint="eastAsia"/>
                                <w:sz w:val="22"/>
                              </w:rPr>
                              <w:t>6</w:t>
                            </w:r>
                            <w:r w:rsidR="00AA364A" w:rsidRPr="007B408A">
                              <w:rPr>
                                <w:rFonts w:ascii="Meiryo UI" w:eastAsia="Meiryo UI" w:hAnsi="Meiryo UI" w:hint="eastAsia"/>
                                <w:sz w:val="22"/>
                              </w:rPr>
                              <w:t>:</w:t>
                            </w:r>
                            <w:r w:rsidR="00391D87" w:rsidRPr="007B408A">
                              <w:rPr>
                                <w:rFonts w:ascii="Meiryo UI" w:eastAsia="Meiryo UI" w:hAnsi="Meiryo UI"/>
                                <w:sz w:val="22"/>
                              </w:rPr>
                              <w:t>0</w:t>
                            </w:r>
                            <w:r w:rsidR="00AA364A" w:rsidRPr="007B408A">
                              <w:rPr>
                                <w:rFonts w:ascii="Meiryo UI" w:eastAsia="Meiryo UI" w:hAnsi="Meiryo UI" w:hint="eastAsia"/>
                                <w:sz w:val="22"/>
                              </w:rPr>
                              <w:t>0～</w:t>
                            </w:r>
                            <w:r w:rsidR="00A130E6">
                              <w:rPr>
                                <w:rFonts w:ascii="Meiryo UI" w:eastAsia="Meiryo UI" w:hAnsi="Meiryo UI" w:hint="eastAsia"/>
                                <w:sz w:val="22"/>
                              </w:rPr>
                              <w:t>1</w:t>
                            </w:r>
                            <w:r w:rsidR="00F76582">
                              <w:rPr>
                                <w:rFonts w:ascii="Meiryo UI" w:eastAsia="Meiryo UI" w:hAnsi="Meiryo UI" w:hint="eastAsia"/>
                                <w:sz w:val="22"/>
                              </w:rPr>
                              <w:t>8</w:t>
                            </w:r>
                            <w:r w:rsidR="00A130E6">
                              <w:rPr>
                                <w:rFonts w:ascii="Meiryo UI" w:eastAsia="Meiryo UI" w:hAnsi="Meiryo UI" w:hint="eastAsia"/>
                                <w:sz w:val="22"/>
                              </w:rPr>
                              <w:t>:00</w:t>
                            </w:r>
                          </w:p>
                          <w:p w14:paraId="46470467" w14:textId="3FDAC28D" w:rsidR="002C4907" w:rsidRDefault="002C4907" w:rsidP="007B408A">
                            <w:pPr>
                              <w:autoSpaceDE w:val="0"/>
                              <w:autoSpaceDN w:val="0"/>
                              <w:spacing w:line="280" w:lineRule="exact"/>
                              <w:ind w:firstLineChars="100" w:firstLine="218"/>
                              <w:rPr>
                                <w:rFonts w:ascii="Meiryo UI" w:eastAsia="Meiryo UI" w:hAnsi="Meiryo UI"/>
                                <w:bCs/>
                                <w:sz w:val="22"/>
                              </w:rPr>
                            </w:pPr>
                            <w:r w:rsidRPr="007B408A">
                              <w:rPr>
                                <w:rFonts w:ascii="Meiryo UI" w:eastAsia="Meiryo UI" w:hAnsi="Meiryo UI" w:hint="eastAsia"/>
                                <w:sz w:val="22"/>
                              </w:rPr>
                              <w:t>２　場所</w:t>
                            </w:r>
                            <w:r w:rsidRPr="007B408A">
                              <w:rPr>
                                <w:rFonts w:ascii="Meiryo UI" w:eastAsia="Meiryo UI" w:hAnsi="Meiryo UI" w:hint="eastAsia"/>
                                <w:b/>
                                <w:sz w:val="22"/>
                              </w:rPr>
                              <w:t xml:space="preserve">　</w:t>
                            </w:r>
                            <w:r w:rsidR="002C4161">
                              <w:rPr>
                                <w:rFonts w:ascii="Meiryo UI" w:eastAsia="Meiryo UI" w:hAnsi="Meiryo UI" w:hint="eastAsia"/>
                                <w:bCs/>
                                <w:sz w:val="22"/>
                              </w:rPr>
                              <w:t>オンライン（zoom利用）</w:t>
                            </w:r>
                          </w:p>
                          <w:p w14:paraId="64944DC0" w14:textId="1D96407D" w:rsidR="001675F4" w:rsidRPr="007B408A" w:rsidRDefault="001675F4" w:rsidP="001675F4">
                            <w:pPr>
                              <w:autoSpaceDE w:val="0"/>
                              <w:autoSpaceDN w:val="0"/>
                              <w:spacing w:line="280" w:lineRule="exact"/>
                              <w:ind w:firstLineChars="100" w:firstLine="218"/>
                              <w:rPr>
                                <w:rFonts w:ascii="Meiryo UI" w:eastAsia="Meiryo UI" w:hAnsi="Meiryo UI"/>
                                <w:sz w:val="22"/>
                                <w:u w:val="single"/>
                              </w:rPr>
                            </w:pPr>
                            <w:r w:rsidRPr="007B408A">
                              <w:rPr>
                                <w:rFonts w:ascii="Meiryo UI" w:eastAsia="Meiryo UI" w:hAnsi="Meiryo UI" w:hint="eastAsia"/>
                                <w:sz w:val="22"/>
                              </w:rPr>
                              <w:t xml:space="preserve">３　</w:t>
                            </w:r>
                            <w:r>
                              <w:rPr>
                                <w:rFonts w:ascii="Meiryo UI" w:eastAsia="Meiryo UI" w:hAnsi="Meiryo UI" w:hint="eastAsia"/>
                                <w:sz w:val="22"/>
                              </w:rPr>
                              <w:t>人数　先着100名</w:t>
                            </w:r>
                          </w:p>
                          <w:p w14:paraId="2D80AAD3" w14:textId="2C8CC856" w:rsidR="00AA364A" w:rsidRPr="007B408A" w:rsidRDefault="001675F4" w:rsidP="007B408A">
                            <w:pPr>
                              <w:autoSpaceDE w:val="0"/>
                              <w:autoSpaceDN w:val="0"/>
                              <w:spacing w:line="280" w:lineRule="exact"/>
                              <w:ind w:firstLineChars="100" w:firstLine="218"/>
                              <w:rPr>
                                <w:rFonts w:ascii="Meiryo UI" w:eastAsia="Meiryo UI" w:hAnsi="Meiryo UI"/>
                                <w:sz w:val="22"/>
                                <w:u w:val="single"/>
                              </w:rPr>
                            </w:pPr>
                            <w:r>
                              <w:rPr>
                                <w:rFonts w:ascii="Meiryo UI" w:eastAsia="Meiryo UI" w:hAnsi="Meiryo UI" w:hint="eastAsia"/>
                                <w:sz w:val="22"/>
                              </w:rPr>
                              <w:t>４</w:t>
                            </w:r>
                            <w:r w:rsidR="00AA364A" w:rsidRPr="007B408A">
                              <w:rPr>
                                <w:rFonts w:ascii="Meiryo UI" w:eastAsia="Meiryo UI" w:hAnsi="Meiryo UI" w:hint="eastAsia"/>
                                <w:sz w:val="22"/>
                              </w:rPr>
                              <w:t xml:space="preserve">　</w:t>
                            </w:r>
                            <w:r w:rsidR="00391D87" w:rsidRPr="007B408A">
                              <w:rPr>
                                <w:rFonts w:ascii="Meiryo UI" w:eastAsia="Meiryo UI" w:hAnsi="Meiryo UI" w:hint="eastAsia"/>
                                <w:sz w:val="22"/>
                              </w:rPr>
                              <w:t>セミナー</w:t>
                            </w:r>
                            <w:r w:rsidR="00AA364A" w:rsidRPr="007B408A">
                              <w:rPr>
                                <w:rFonts w:ascii="Meiryo UI" w:eastAsia="Meiryo UI" w:hAnsi="Meiryo UI" w:hint="eastAsia"/>
                                <w:sz w:val="22"/>
                              </w:rPr>
                              <w:t>の内容</w:t>
                            </w:r>
                          </w:p>
                          <w:p w14:paraId="3C263E77" w14:textId="72BDE098" w:rsidR="00AA364A" w:rsidRPr="007B408A" w:rsidRDefault="00AA364A" w:rsidP="007B408A">
                            <w:pPr>
                              <w:autoSpaceDE w:val="0"/>
                              <w:autoSpaceDN w:val="0"/>
                              <w:spacing w:line="280" w:lineRule="exact"/>
                              <w:ind w:leftChars="200" w:left="416"/>
                              <w:rPr>
                                <w:rFonts w:ascii="Meiryo UI" w:eastAsia="Meiryo UI" w:hAnsi="Meiryo UI"/>
                                <w:sz w:val="22"/>
                              </w:rPr>
                            </w:pPr>
                            <w:r w:rsidRPr="007B408A">
                              <w:rPr>
                                <w:rFonts w:ascii="Meiryo UI" w:eastAsia="Meiryo UI" w:hAnsi="Meiryo UI" w:hint="eastAsia"/>
                                <w:sz w:val="22"/>
                              </w:rPr>
                              <w:t>(1)</w:t>
                            </w:r>
                            <w:r w:rsidRPr="007B408A">
                              <w:rPr>
                                <w:rFonts w:ascii="Meiryo UI" w:eastAsia="Meiryo UI" w:hAnsi="Meiryo UI"/>
                                <w:sz w:val="22"/>
                              </w:rPr>
                              <w:t xml:space="preserve"> </w:t>
                            </w:r>
                            <w:r w:rsidR="00DF040F" w:rsidRPr="007B408A">
                              <w:rPr>
                                <w:rFonts w:ascii="Meiryo UI" w:eastAsia="Meiryo UI" w:hAnsi="Meiryo UI" w:hint="eastAsia"/>
                                <w:sz w:val="22"/>
                              </w:rPr>
                              <w:t>企業版ふるさと納税制度説明</w:t>
                            </w:r>
                            <w:r w:rsidR="00A130E6">
                              <w:rPr>
                                <w:rFonts w:ascii="Meiryo UI" w:eastAsia="Meiryo UI" w:hAnsi="Meiryo UI"/>
                                <w:sz w:val="22"/>
                              </w:rPr>
                              <w:tab/>
                            </w:r>
                            <w:r w:rsidR="00A130E6">
                              <w:rPr>
                                <w:rFonts w:ascii="Meiryo UI" w:eastAsia="Meiryo UI" w:hAnsi="Meiryo UI"/>
                                <w:sz w:val="22"/>
                              </w:rPr>
                              <w:tab/>
                            </w:r>
                            <w:r w:rsidR="00F32BDB">
                              <w:rPr>
                                <w:rFonts w:ascii="Meiryo UI" w:eastAsia="Meiryo UI" w:hAnsi="Meiryo UI" w:hint="eastAsia"/>
                                <w:sz w:val="22"/>
                              </w:rPr>
                              <w:t>（</w:t>
                            </w:r>
                            <w:r w:rsidR="00A130E6">
                              <w:rPr>
                                <w:rFonts w:ascii="Meiryo UI" w:eastAsia="Meiryo UI" w:hAnsi="Meiryo UI" w:hint="eastAsia"/>
                                <w:sz w:val="22"/>
                              </w:rPr>
                              <w:t>株式会社</w:t>
                            </w:r>
                            <w:r w:rsidR="00F32BDB">
                              <w:rPr>
                                <w:rFonts w:ascii="Meiryo UI" w:eastAsia="Meiryo UI" w:hAnsi="Meiryo UI" w:hint="eastAsia"/>
                                <w:sz w:val="22"/>
                              </w:rPr>
                              <w:t>カルティブ</w:t>
                            </w:r>
                            <w:r w:rsidR="00EC6AD2">
                              <w:rPr>
                                <w:rFonts w:ascii="Meiryo UI" w:eastAsia="Meiryo UI" w:hAnsi="Meiryo UI" w:hint="eastAsia"/>
                                <w:sz w:val="22"/>
                              </w:rPr>
                              <w:t>：小坪拓也</w:t>
                            </w:r>
                            <w:r w:rsidR="00F32BDB">
                              <w:rPr>
                                <w:rFonts w:ascii="Meiryo UI" w:eastAsia="Meiryo UI" w:hAnsi="Meiryo UI" w:hint="eastAsia"/>
                                <w:sz w:val="22"/>
                              </w:rPr>
                              <w:t>）</w:t>
                            </w:r>
                          </w:p>
                          <w:p w14:paraId="07839D47" w14:textId="5E2159F2" w:rsidR="00391D87" w:rsidRDefault="00391D87" w:rsidP="00A130E6">
                            <w:pPr>
                              <w:autoSpaceDE w:val="0"/>
                              <w:autoSpaceDN w:val="0"/>
                              <w:spacing w:line="280" w:lineRule="exact"/>
                              <w:ind w:leftChars="409" w:left="987" w:hangingChars="63" w:hanging="137"/>
                              <w:rPr>
                                <w:rFonts w:ascii="Meiryo UI" w:eastAsia="Meiryo UI" w:hAnsi="Meiryo UI"/>
                                <w:sz w:val="22"/>
                              </w:rPr>
                            </w:pPr>
                            <w:r w:rsidRPr="007B408A">
                              <w:rPr>
                                <w:rFonts w:ascii="Meiryo UI" w:eastAsia="Meiryo UI" w:hAnsi="Meiryo UI" w:hint="eastAsia"/>
                                <w:sz w:val="22"/>
                              </w:rPr>
                              <w:t>企業版ふるさと納税を活用した官民連携の事例について</w:t>
                            </w:r>
                          </w:p>
                          <w:p w14:paraId="25B5E89F" w14:textId="77777777" w:rsidR="00A130E6" w:rsidRDefault="00A130E6" w:rsidP="007B408A">
                            <w:pPr>
                              <w:autoSpaceDE w:val="0"/>
                              <w:autoSpaceDN w:val="0"/>
                              <w:spacing w:line="280" w:lineRule="exact"/>
                              <w:ind w:firstLineChars="200" w:firstLine="436"/>
                              <w:rPr>
                                <w:rFonts w:ascii="Meiryo UI" w:eastAsia="Meiryo UI" w:hAnsi="Meiryo UI"/>
                                <w:sz w:val="22"/>
                              </w:rPr>
                            </w:pPr>
                          </w:p>
                          <w:p w14:paraId="5588D7E6" w14:textId="2BC932DC" w:rsidR="005A3ABD" w:rsidRDefault="005A3ABD" w:rsidP="007B408A">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2</w:t>
                            </w:r>
                            <w:r w:rsidRPr="007B408A">
                              <w:rPr>
                                <w:rFonts w:ascii="Meiryo UI" w:eastAsia="Meiryo UI" w:hAnsi="Meiryo UI"/>
                                <w:sz w:val="22"/>
                              </w:rPr>
                              <w:t>)</w:t>
                            </w:r>
                            <w:r>
                              <w:rPr>
                                <w:rFonts w:ascii="Meiryo UI" w:eastAsia="Meiryo UI" w:hAnsi="Meiryo UI"/>
                                <w:sz w:val="22"/>
                              </w:rPr>
                              <w:t xml:space="preserve"> </w:t>
                            </w:r>
                            <w:r w:rsidR="001675F4" w:rsidRPr="001675F4">
                              <w:rPr>
                                <w:rFonts w:ascii="Meiryo UI" w:eastAsia="Meiryo UI" w:hAnsi="Meiryo UI" w:hint="eastAsia"/>
                                <w:sz w:val="22"/>
                              </w:rPr>
                              <w:t>顧客への情報提供と具体的な税務処理について</w:t>
                            </w:r>
                            <w:r w:rsidR="002C4161">
                              <w:rPr>
                                <w:rFonts w:ascii="Meiryo UI" w:eastAsia="Meiryo UI" w:hAnsi="Meiryo UI" w:hint="eastAsia"/>
                                <w:sz w:val="22"/>
                              </w:rPr>
                              <w:t>（スバル合同会計</w:t>
                            </w:r>
                            <w:r w:rsidR="00EC6AD2">
                              <w:rPr>
                                <w:rFonts w:ascii="Meiryo UI" w:eastAsia="Meiryo UI" w:hAnsi="Meiryo UI" w:hint="eastAsia"/>
                                <w:sz w:val="22"/>
                              </w:rPr>
                              <w:t>：秋田谷税理士</w:t>
                            </w:r>
                            <w:r w:rsidR="002C4161">
                              <w:rPr>
                                <w:rFonts w:ascii="Meiryo UI" w:eastAsia="Meiryo UI" w:hAnsi="Meiryo UI" w:hint="eastAsia"/>
                                <w:sz w:val="22"/>
                              </w:rPr>
                              <w:t>）</w:t>
                            </w:r>
                          </w:p>
                          <w:p w14:paraId="60B0E282" w14:textId="77777777" w:rsidR="00782824" w:rsidRPr="007B408A" w:rsidRDefault="00782824" w:rsidP="007B408A">
                            <w:pPr>
                              <w:autoSpaceDE w:val="0"/>
                              <w:autoSpaceDN w:val="0"/>
                              <w:spacing w:line="280" w:lineRule="exact"/>
                              <w:ind w:firstLineChars="200" w:firstLine="436"/>
                              <w:rPr>
                                <w:rFonts w:ascii="Meiryo UI" w:eastAsia="Meiryo UI" w:hAnsi="Meiryo UI"/>
                                <w:sz w:val="22"/>
                              </w:rPr>
                            </w:pPr>
                          </w:p>
                          <w:p w14:paraId="379D6C02" w14:textId="6623EA73" w:rsidR="00AA364A" w:rsidRDefault="00AA364A" w:rsidP="001675F4">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3</w:t>
                            </w:r>
                            <w:r w:rsidRPr="007B408A">
                              <w:rPr>
                                <w:rFonts w:ascii="Meiryo UI" w:eastAsia="Meiryo UI" w:hAnsi="Meiryo UI"/>
                                <w:sz w:val="22"/>
                              </w:rPr>
                              <w:t xml:space="preserve">) </w:t>
                            </w:r>
                            <w:r w:rsidR="00391D87" w:rsidRPr="007B408A">
                              <w:rPr>
                                <w:rFonts w:ascii="Meiryo UI" w:eastAsia="Meiryo UI" w:hAnsi="Meiryo UI" w:hint="eastAsia"/>
                                <w:sz w:val="22"/>
                              </w:rPr>
                              <w:t>地方公共団体によるプレゼンテーション</w:t>
                            </w:r>
                            <w:r w:rsidR="00540031">
                              <w:rPr>
                                <w:rFonts w:ascii="Meiryo UI" w:eastAsia="Meiryo UI" w:hAnsi="Meiryo UI" w:hint="eastAsia"/>
                                <w:sz w:val="22"/>
                              </w:rPr>
                              <w:t>（</w:t>
                            </w:r>
                            <w:r w:rsidR="00F76582">
                              <w:rPr>
                                <w:rFonts w:ascii="Meiryo UI" w:eastAsia="Meiryo UI" w:hAnsi="Meiryo UI" w:hint="eastAsia"/>
                                <w:sz w:val="22"/>
                              </w:rPr>
                              <w:t>沖縄県恩納村</w:t>
                            </w:r>
                            <w:r w:rsidR="00912E33" w:rsidRPr="00912E33">
                              <w:rPr>
                                <w:rFonts w:ascii="Meiryo UI" w:eastAsia="Meiryo UI" w:hAnsi="Meiryo UI" w:hint="eastAsia"/>
                                <w:sz w:val="22"/>
                              </w:rPr>
                              <w:t>企画課企画係係長　當山香織</w:t>
                            </w:r>
                            <w:r w:rsidR="001675F4" w:rsidRPr="001675F4">
                              <w:rPr>
                                <w:rFonts w:ascii="Meiryo UI" w:eastAsia="Meiryo UI" w:hAnsi="Meiryo UI" w:hint="eastAsia"/>
                                <w:sz w:val="22"/>
                              </w:rPr>
                              <w:t>様</w:t>
                            </w:r>
                            <w:r w:rsidR="001675F4">
                              <w:rPr>
                                <w:rFonts w:ascii="Meiryo UI" w:eastAsia="Meiryo UI" w:hAnsi="Meiryo UI" w:hint="eastAsia"/>
                                <w:sz w:val="22"/>
                              </w:rPr>
                              <w:t>）</w:t>
                            </w:r>
                          </w:p>
                          <w:p w14:paraId="6574CAD3" w14:textId="77777777" w:rsidR="00782824" w:rsidRPr="007B408A" w:rsidRDefault="00782824" w:rsidP="001675F4">
                            <w:pPr>
                              <w:autoSpaceDE w:val="0"/>
                              <w:autoSpaceDN w:val="0"/>
                              <w:spacing w:line="280" w:lineRule="exact"/>
                              <w:ind w:firstLineChars="200" w:firstLine="436"/>
                              <w:rPr>
                                <w:rFonts w:ascii="Meiryo UI" w:eastAsia="Meiryo UI" w:hAnsi="Meiryo UI"/>
                                <w:sz w:val="22"/>
                              </w:rPr>
                            </w:pPr>
                          </w:p>
                          <w:p w14:paraId="32325CBA" w14:textId="6D7134F5" w:rsidR="00BF4A7A" w:rsidRPr="00BF4A7A" w:rsidRDefault="00AA364A" w:rsidP="00BF4A7A">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4</w:t>
                            </w:r>
                            <w:r w:rsidRPr="007B408A">
                              <w:rPr>
                                <w:rFonts w:ascii="Meiryo UI" w:eastAsia="Meiryo UI" w:hAnsi="Meiryo UI" w:hint="eastAsia"/>
                                <w:sz w:val="22"/>
                              </w:rPr>
                              <w:t>)</w:t>
                            </w:r>
                            <w:r w:rsidRPr="007B408A">
                              <w:rPr>
                                <w:rFonts w:ascii="Meiryo UI" w:eastAsia="Meiryo UI" w:hAnsi="Meiryo UI"/>
                                <w:sz w:val="22"/>
                              </w:rPr>
                              <w:t xml:space="preserve"> </w:t>
                            </w:r>
                            <w:r w:rsidR="00391D87" w:rsidRPr="007B408A">
                              <w:rPr>
                                <w:rFonts w:ascii="Meiryo UI" w:eastAsia="Meiryo UI" w:hAnsi="Meiryo UI" w:hint="eastAsia"/>
                                <w:sz w:val="22"/>
                              </w:rPr>
                              <w:t>個別面談会／意見交換会</w:t>
                            </w:r>
                          </w:p>
                          <w:p w14:paraId="2D71EEB4" w14:textId="77777777" w:rsidR="00A130E6" w:rsidRDefault="00A130E6" w:rsidP="007B408A">
                            <w:pPr>
                              <w:autoSpaceDE w:val="0"/>
                              <w:autoSpaceDN w:val="0"/>
                              <w:spacing w:line="280" w:lineRule="exact"/>
                              <w:ind w:firstLineChars="200" w:firstLine="436"/>
                              <w:rPr>
                                <w:rFonts w:ascii="Meiryo UI" w:eastAsia="Meiryo UI" w:hAnsi="Meiryo UI"/>
                                <w:sz w:val="22"/>
                              </w:rPr>
                            </w:pPr>
                          </w:p>
                          <w:p w14:paraId="3B31F8DC" w14:textId="3C4DBF32" w:rsidR="00945BA7" w:rsidRDefault="00945BA7" w:rsidP="00945BA7">
                            <w:pPr>
                              <w:autoSpaceDE w:val="0"/>
                              <w:autoSpaceDN w:val="0"/>
                              <w:spacing w:line="280" w:lineRule="exact"/>
                              <w:rPr>
                                <w:rFonts w:ascii="Meiryo UI" w:eastAsia="Meiryo UI" w:hAnsi="Meiryo UI"/>
                                <w:sz w:val="22"/>
                              </w:rPr>
                            </w:pPr>
                            <w:r>
                              <w:rPr>
                                <w:rFonts w:ascii="Meiryo UI" w:eastAsia="Meiryo UI" w:hAnsi="Meiryo UI" w:hint="eastAsia"/>
                                <w:sz w:val="22"/>
                              </w:rPr>
                              <w:t xml:space="preserve">【主催】　</w:t>
                            </w:r>
                            <w:r w:rsidR="00A20E2F">
                              <w:rPr>
                                <w:rFonts w:ascii="Meiryo UI" w:eastAsia="Meiryo UI" w:hAnsi="Meiryo UI" w:hint="eastAsia"/>
                                <w:sz w:val="22"/>
                              </w:rPr>
                              <w:t>株式会社カルティブ</w:t>
                            </w:r>
                            <w:r w:rsidR="00540031">
                              <w:rPr>
                                <w:rFonts w:ascii="Meiryo UI" w:eastAsia="Meiryo UI" w:hAnsi="Meiryo UI" w:hint="eastAsia"/>
                                <w:sz w:val="22"/>
                              </w:rPr>
                              <w:t>、スバル合同会計</w:t>
                            </w:r>
                          </w:p>
                          <w:p w14:paraId="2B2C6B13" w14:textId="2EA4A8A2" w:rsidR="00043E14" w:rsidRDefault="00945BA7"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hint="eastAsia"/>
                                <w:sz w:val="22"/>
                              </w:rPr>
                              <w:t>【</w:t>
                            </w:r>
                            <w:r w:rsidR="00A20E2F">
                              <w:rPr>
                                <w:rFonts w:ascii="Meiryo UI" w:eastAsia="Meiryo UI" w:hAnsi="Meiryo UI" w:hint="eastAsia"/>
                                <w:sz w:val="22"/>
                              </w:rPr>
                              <w:t>共催</w:t>
                            </w:r>
                            <w:r>
                              <w:rPr>
                                <w:rFonts w:ascii="Meiryo UI" w:eastAsia="Meiryo UI" w:hAnsi="Meiryo UI" w:hint="eastAsia"/>
                                <w:sz w:val="22"/>
                              </w:rPr>
                              <w:t>】</w:t>
                            </w:r>
                            <w:r w:rsidR="00A20E2F">
                              <w:rPr>
                                <w:rFonts w:ascii="Meiryo UI" w:eastAsia="Meiryo UI" w:hAnsi="Meiryo UI" w:hint="eastAsia"/>
                                <w:sz w:val="22"/>
                              </w:rPr>
                              <w:t xml:space="preserve">　</w:t>
                            </w:r>
                            <w:r w:rsidR="00540031">
                              <w:rPr>
                                <w:rFonts w:ascii="Meiryo UI" w:eastAsia="Meiryo UI" w:hAnsi="Meiryo UI" w:hint="eastAsia"/>
                                <w:sz w:val="22"/>
                              </w:rPr>
                              <w:t>株式会社新朝プレス、</w:t>
                            </w:r>
                            <w:r w:rsidR="00C70C5F">
                              <w:rPr>
                                <w:rFonts w:ascii="Meiryo UI" w:eastAsia="Meiryo UI" w:hAnsi="Meiryo UI" w:hint="eastAsia"/>
                                <w:sz w:val="22"/>
                              </w:rPr>
                              <w:t>株式会社エッグ、</w:t>
                            </w:r>
                            <w:r w:rsidR="00540031">
                              <w:rPr>
                                <w:rFonts w:ascii="Meiryo UI" w:eastAsia="Meiryo UI" w:hAnsi="Meiryo UI" w:hint="eastAsia"/>
                                <w:sz w:val="22"/>
                              </w:rPr>
                              <w:t>株式会社サイバーレコード、</w:t>
                            </w:r>
                            <w:r w:rsidR="00F76582" w:rsidRPr="00F76582">
                              <w:rPr>
                                <w:rFonts w:ascii="Meiryo UI" w:eastAsia="Meiryo UI" w:hAnsi="Meiryo UI" w:hint="eastAsia"/>
                                <w:sz w:val="22"/>
                              </w:rPr>
                              <w:t>株式会社新東通信</w:t>
                            </w:r>
                          </w:p>
                          <w:p w14:paraId="06756FBB" w14:textId="7DE61C06" w:rsidR="00A20E2F" w:rsidRDefault="00540031" w:rsidP="00043E14">
                            <w:pPr>
                              <w:autoSpaceDE w:val="0"/>
                              <w:autoSpaceDN w:val="0"/>
                              <w:spacing w:line="280" w:lineRule="exact"/>
                              <w:ind w:leftChars="408" w:left="848" w:firstLine="2"/>
                              <w:rPr>
                                <w:rFonts w:ascii="Meiryo UI" w:eastAsia="Meiryo UI" w:hAnsi="Meiryo UI"/>
                                <w:sz w:val="22"/>
                              </w:rPr>
                            </w:pPr>
                            <w:r w:rsidRPr="00540031">
                              <w:rPr>
                                <w:rFonts w:ascii="Meiryo UI" w:eastAsia="Meiryo UI" w:hAnsi="Meiryo UI" w:hint="eastAsia"/>
                                <w:sz w:val="22"/>
                              </w:rPr>
                              <w:t>株式会社九州教育研修センター</w:t>
                            </w:r>
                            <w:r w:rsidR="00C70C5F">
                              <w:rPr>
                                <w:rFonts w:ascii="Meiryo UI" w:eastAsia="Meiryo UI" w:hAnsi="Meiryo UI" w:hint="eastAsia"/>
                                <w:sz w:val="22"/>
                              </w:rPr>
                              <w:t>、株式会社JTB</w:t>
                            </w:r>
                            <w:r w:rsidR="00F76582">
                              <w:rPr>
                                <w:rFonts w:ascii="Meiryo UI" w:eastAsia="Meiryo UI" w:hAnsi="Meiryo UI" w:hint="eastAsia"/>
                                <w:sz w:val="22"/>
                              </w:rPr>
                              <w:t>、</w:t>
                            </w:r>
                            <w:r w:rsidR="00F76582" w:rsidRPr="00F76582">
                              <w:rPr>
                                <w:rFonts w:ascii="Meiryo UI" w:eastAsia="Meiryo UI" w:hAnsi="Meiryo UI" w:hint="eastAsia"/>
                                <w:sz w:val="22"/>
                              </w:rPr>
                              <w:t>中央コンピューターサービス株式会社</w:t>
                            </w:r>
                          </w:p>
                          <w:p w14:paraId="7FCE15D3" w14:textId="75BDE0F8" w:rsidR="00F76582" w:rsidRDefault="00F76582" w:rsidP="00043E14">
                            <w:pPr>
                              <w:autoSpaceDE w:val="0"/>
                              <w:autoSpaceDN w:val="0"/>
                              <w:spacing w:line="280" w:lineRule="exact"/>
                              <w:ind w:leftChars="408" w:left="848" w:firstLine="2"/>
                              <w:rPr>
                                <w:rFonts w:ascii="Meiryo UI" w:eastAsia="Meiryo UI" w:hAnsi="Meiryo UI"/>
                                <w:sz w:val="22"/>
                              </w:rPr>
                            </w:pPr>
                            <w:r w:rsidRPr="00F76582">
                              <w:rPr>
                                <w:rFonts w:ascii="Meiryo UI" w:eastAsia="Meiryo UI" w:hAnsi="Meiryo UI" w:hint="eastAsia"/>
                                <w:sz w:val="22"/>
                              </w:rPr>
                              <w:t>Hamee株式会社</w:t>
                            </w:r>
                          </w:p>
                          <w:p w14:paraId="3A45DC05" w14:textId="21412119" w:rsidR="00BF4A7A" w:rsidRDefault="00BF4A7A"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hint="eastAsia"/>
                                <w:sz w:val="22"/>
                              </w:rPr>
                              <w:t>【申し込み】</w:t>
                            </w:r>
                          </w:p>
                          <w:p w14:paraId="5A9F728E" w14:textId="064D9A11" w:rsidR="00BF4A7A" w:rsidRPr="007B408A" w:rsidRDefault="00BF4A7A"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sz w:val="22"/>
                              </w:rPr>
                              <w:tab/>
                            </w:r>
                            <w:hyperlink r:id="rId10" w:history="1">
                              <w:r w:rsidRPr="002C4161">
                                <w:rPr>
                                  <w:rStyle w:val="a5"/>
                                  <w:rFonts w:ascii="Meiryo UI" w:eastAsia="Meiryo UI" w:hAnsi="Meiryo UI"/>
                                  <w:szCs w:val="21"/>
                                </w:rPr>
                                <w:t>https://cpriver.jp/</w:t>
                              </w:r>
                            </w:hyperlink>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96FCC"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額縁 10" o:spid="_x0000_s1027" type="#_x0000_t84" style="position:absolute;left:0;text-align:left;margin-left:8.95pt;margin-top:18.55pt;width:473.25pt;height:29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" adj="424" fillcolor="white [3201]" strokecolor="black [3200]" strokeweight="1pt">
                <v:textbox inset="5.85pt,.7pt,5.85pt,.7pt">
                  <w:txbxContent>
                    <w:p w14:paraId="159DA9C8" w14:textId="3063ACC9" w:rsidR="00901745" w:rsidRPr="007B408A" w:rsidRDefault="004331E7" w:rsidP="007B408A">
                      <w:pPr>
                        <w:autoSpaceDE w:val="0"/>
                        <w:autoSpaceDN w:val="0"/>
                        <w:spacing w:line="280" w:lineRule="exact"/>
                        <w:rPr>
                          <w:rFonts w:ascii="Meiryo UI" w:eastAsia="Meiryo UI" w:hAnsi="Meiryo UI"/>
                          <w:sz w:val="22"/>
                        </w:rPr>
                      </w:pPr>
                      <w:r w:rsidRPr="007B408A">
                        <w:rPr>
                          <w:rFonts w:ascii="Meiryo UI" w:eastAsia="Meiryo UI" w:hAnsi="Meiryo UI" w:hint="eastAsia"/>
                          <w:sz w:val="22"/>
                        </w:rPr>
                        <w:t>【</w:t>
                      </w:r>
                      <w:r w:rsidR="00DF040F" w:rsidRPr="007B408A">
                        <w:rPr>
                          <w:rFonts w:ascii="Meiryo UI" w:eastAsia="Meiryo UI" w:hAnsi="Meiryo UI" w:hint="eastAsia"/>
                          <w:sz w:val="22"/>
                        </w:rPr>
                        <w:t>日程</w:t>
                      </w:r>
                      <w:r w:rsidRPr="007B408A">
                        <w:rPr>
                          <w:rFonts w:ascii="Meiryo UI" w:eastAsia="Meiryo UI" w:hAnsi="Meiryo UI" w:hint="eastAsia"/>
                          <w:sz w:val="22"/>
                        </w:rPr>
                        <w:t>】</w:t>
                      </w:r>
                    </w:p>
                    <w:p w14:paraId="5C871BEC" w14:textId="4AD8ABE7" w:rsidR="002C4907" w:rsidRPr="007B408A" w:rsidRDefault="002C4907" w:rsidP="007B408A">
                      <w:pPr>
                        <w:autoSpaceDE w:val="0"/>
                        <w:autoSpaceDN w:val="0"/>
                        <w:spacing w:line="280" w:lineRule="exact"/>
                        <w:ind w:firstLineChars="100" w:firstLine="218"/>
                        <w:rPr>
                          <w:rFonts w:ascii="Meiryo UI" w:eastAsia="Meiryo UI" w:hAnsi="Meiryo UI"/>
                          <w:sz w:val="22"/>
                        </w:rPr>
                      </w:pPr>
                      <w:r w:rsidRPr="007B408A">
                        <w:rPr>
                          <w:rFonts w:ascii="Meiryo UI" w:eastAsia="Meiryo UI" w:hAnsi="Meiryo UI" w:hint="eastAsia"/>
                          <w:sz w:val="22"/>
                        </w:rPr>
                        <w:t>１　日時</w:t>
                      </w:r>
                      <w:r w:rsidRPr="007B408A">
                        <w:rPr>
                          <w:rFonts w:ascii="Meiryo UI" w:eastAsia="Meiryo UI" w:hAnsi="Meiryo UI" w:hint="eastAsia"/>
                          <w:b/>
                          <w:sz w:val="22"/>
                        </w:rPr>
                        <w:t xml:space="preserve">　</w:t>
                      </w:r>
                      <w:r w:rsidR="00F76582">
                        <w:rPr>
                          <w:rFonts w:ascii="Meiryo UI" w:eastAsia="Meiryo UI" w:hAnsi="Meiryo UI" w:hint="eastAsia"/>
                          <w:sz w:val="22"/>
                        </w:rPr>
                        <w:t>2021</w:t>
                      </w:r>
                      <w:r w:rsidR="003B370F" w:rsidRPr="007B408A">
                        <w:rPr>
                          <w:rFonts w:ascii="Meiryo UI" w:eastAsia="Meiryo UI" w:hAnsi="Meiryo UI" w:hint="eastAsia"/>
                          <w:sz w:val="22"/>
                        </w:rPr>
                        <w:t>年</w:t>
                      </w:r>
                      <w:r w:rsidR="00F76582">
                        <w:rPr>
                          <w:rFonts w:ascii="Meiryo UI" w:eastAsia="Meiryo UI" w:hAnsi="Meiryo UI" w:hint="eastAsia"/>
                          <w:sz w:val="22"/>
                        </w:rPr>
                        <w:t>5</w:t>
                      </w:r>
                      <w:r w:rsidR="005707D0" w:rsidRPr="007B408A">
                        <w:rPr>
                          <w:rFonts w:ascii="Meiryo UI" w:eastAsia="Meiryo UI" w:hAnsi="Meiryo UI" w:hint="eastAsia"/>
                          <w:sz w:val="22"/>
                        </w:rPr>
                        <w:t>月</w:t>
                      </w:r>
                      <w:r w:rsidR="00F76582">
                        <w:rPr>
                          <w:rFonts w:ascii="Meiryo UI" w:eastAsia="Meiryo UI" w:hAnsi="Meiryo UI" w:hint="eastAsia"/>
                          <w:sz w:val="22"/>
                        </w:rPr>
                        <w:t>13</w:t>
                      </w:r>
                      <w:r w:rsidRPr="007B408A">
                        <w:rPr>
                          <w:rFonts w:ascii="Meiryo UI" w:eastAsia="Meiryo UI" w:hAnsi="Meiryo UI" w:hint="eastAsia"/>
                          <w:sz w:val="22"/>
                        </w:rPr>
                        <w:t>日(</w:t>
                      </w:r>
                      <w:r w:rsidR="002C4161">
                        <w:rPr>
                          <w:rFonts w:ascii="Meiryo UI" w:eastAsia="Meiryo UI" w:hAnsi="Meiryo UI" w:hint="eastAsia"/>
                          <w:sz w:val="22"/>
                        </w:rPr>
                        <w:t>木</w:t>
                      </w:r>
                      <w:r w:rsidR="004331E7" w:rsidRPr="007B408A">
                        <w:rPr>
                          <w:rFonts w:ascii="Meiryo UI" w:eastAsia="Meiryo UI" w:hAnsi="Meiryo UI" w:hint="eastAsia"/>
                          <w:sz w:val="22"/>
                        </w:rPr>
                        <w:t>)</w:t>
                      </w:r>
                      <w:r w:rsidR="00AA364A" w:rsidRPr="007B408A">
                        <w:rPr>
                          <w:rFonts w:ascii="Meiryo UI" w:eastAsia="Meiryo UI" w:hAnsi="Meiryo UI" w:hint="eastAsia"/>
                          <w:sz w:val="22"/>
                        </w:rPr>
                        <w:t xml:space="preserve">　1</w:t>
                      </w:r>
                      <w:r w:rsidR="00F76582">
                        <w:rPr>
                          <w:rFonts w:ascii="Meiryo UI" w:eastAsia="Meiryo UI" w:hAnsi="Meiryo UI" w:hint="eastAsia"/>
                          <w:sz w:val="22"/>
                        </w:rPr>
                        <w:t>6</w:t>
                      </w:r>
                      <w:r w:rsidR="00AA364A" w:rsidRPr="007B408A">
                        <w:rPr>
                          <w:rFonts w:ascii="Meiryo UI" w:eastAsia="Meiryo UI" w:hAnsi="Meiryo UI" w:hint="eastAsia"/>
                          <w:sz w:val="22"/>
                        </w:rPr>
                        <w:t>:</w:t>
                      </w:r>
                      <w:r w:rsidR="00391D87" w:rsidRPr="007B408A">
                        <w:rPr>
                          <w:rFonts w:ascii="Meiryo UI" w:eastAsia="Meiryo UI" w:hAnsi="Meiryo UI"/>
                          <w:sz w:val="22"/>
                        </w:rPr>
                        <w:t>0</w:t>
                      </w:r>
                      <w:r w:rsidR="00AA364A" w:rsidRPr="007B408A">
                        <w:rPr>
                          <w:rFonts w:ascii="Meiryo UI" w:eastAsia="Meiryo UI" w:hAnsi="Meiryo UI" w:hint="eastAsia"/>
                          <w:sz w:val="22"/>
                        </w:rPr>
                        <w:t>0～</w:t>
                      </w:r>
                      <w:r w:rsidR="00A130E6">
                        <w:rPr>
                          <w:rFonts w:ascii="Meiryo UI" w:eastAsia="Meiryo UI" w:hAnsi="Meiryo UI" w:hint="eastAsia"/>
                          <w:sz w:val="22"/>
                        </w:rPr>
                        <w:t>1</w:t>
                      </w:r>
                      <w:r w:rsidR="00F76582">
                        <w:rPr>
                          <w:rFonts w:ascii="Meiryo UI" w:eastAsia="Meiryo UI" w:hAnsi="Meiryo UI" w:hint="eastAsia"/>
                          <w:sz w:val="22"/>
                        </w:rPr>
                        <w:t>8</w:t>
                      </w:r>
                      <w:r w:rsidR="00A130E6">
                        <w:rPr>
                          <w:rFonts w:ascii="Meiryo UI" w:eastAsia="Meiryo UI" w:hAnsi="Meiryo UI" w:hint="eastAsia"/>
                          <w:sz w:val="22"/>
                        </w:rPr>
                        <w:t>:00</w:t>
                      </w:r>
                    </w:p>
                    <w:p w14:paraId="46470467" w14:textId="3FDAC28D" w:rsidR="002C4907" w:rsidRDefault="002C4907" w:rsidP="007B408A">
                      <w:pPr>
                        <w:autoSpaceDE w:val="0"/>
                        <w:autoSpaceDN w:val="0"/>
                        <w:spacing w:line="280" w:lineRule="exact"/>
                        <w:ind w:firstLineChars="100" w:firstLine="218"/>
                        <w:rPr>
                          <w:rFonts w:ascii="Meiryo UI" w:eastAsia="Meiryo UI" w:hAnsi="Meiryo UI"/>
                          <w:bCs/>
                          <w:sz w:val="22"/>
                        </w:rPr>
                      </w:pPr>
                      <w:r w:rsidRPr="007B408A">
                        <w:rPr>
                          <w:rFonts w:ascii="Meiryo UI" w:eastAsia="Meiryo UI" w:hAnsi="Meiryo UI" w:hint="eastAsia"/>
                          <w:sz w:val="22"/>
                        </w:rPr>
                        <w:t>２　場所</w:t>
                      </w:r>
                      <w:r w:rsidRPr="007B408A">
                        <w:rPr>
                          <w:rFonts w:ascii="Meiryo UI" w:eastAsia="Meiryo UI" w:hAnsi="Meiryo UI" w:hint="eastAsia"/>
                          <w:b/>
                          <w:sz w:val="22"/>
                        </w:rPr>
                        <w:t xml:space="preserve">　</w:t>
                      </w:r>
                      <w:r w:rsidR="002C4161">
                        <w:rPr>
                          <w:rFonts w:ascii="Meiryo UI" w:eastAsia="Meiryo UI" w:hAnsi="Meiryo UI" w:hint="eastAsia"/>
                          <w:bCs/>
                          <w:sz w:val="22"/>
                        </w:rPr>
                        <w:t>オンライン（zoom利用）</w:t>
                      </w:r>
                    </w:p>
                    <w:p w14:paraId="64944DC0" w14:textId="1D96407D" w:rsidR="001675F4" w:rsidRPr="007B408A" w:rsidRDefault="001675F4" w:rsidP="001675F4">
                      <w:pPr>
                        <w:autoSpaceDE w:val="0"/>
                        <w:autoSpaceDN w:val="0"/>
                        <w:spacing w:line="280" w:lineRule="exact"/>
                        <w:ind w:firstLineChars="100" w:firstLine="218"/>
                        <w:rPr>
                          <w:rFonts w:ascii="Meiryo UI" w:eastAsia="Meiryo UI" w:hAnsi="Meiryo UI"/>
                          <w:sz w:val="22"/>
                          <w:u w:val="single"/>
                        </w:rPr>
                      </w:pPr>
                      <w:r w:rsidRPr="007B408A">
                        <w:rPr>
                          <w:rFonts w:ascii="Meiryo UI" w:eastAsia="Meiryo UI" w:hAnsi="Meiryo UI" w:hint="eastAsia"/>
                          <w:sz w:val="22"/>
                        </w:rPr>
                        <w:t xml:space="preserve">３　</w:t>
                      </w:r>
                      <w:r>
                        <w:rPr>
                          <w:rFonts w:ascii="Meiryo UI" w:eastAsia="Meiryo UI" w:hAnsi="Meiryo UI" w:hint="eastAsia"/>
                          <w:sz w:val="22"/>
                        </w:rPr>
                        <w:t>人数　先着100名</w:t>
                      </w:r>
                    </w:p>
                    <w:p w14:paraId="2D80AAD3" w14:textId="2C8CC856" w:rsidR="00AA364A" w:rsidRPr="007B408A" w:rsidRDefault="001675F4" w:rsidP="007B408A">
                      <w:pPr>
                        <w:autoSpaceDE w:val="0"/>
                        <w:autoSpaceDN w:val="0"/>
                        <w:spacing w:line="280" w:lineRule="exact"/>
                        <w:ind w:firstLineChars="100" w:firstLine="218"/>
                        <w:rPr>
                          <w:rFonts w:ascii="Meiryo UI" w:eastAsia="Meiryo UI" w:hAnsi="Meiryo UI"/>
                          <w:sz w:val="22"/>
                          <w:u w:val="single"/>
                        </w:rPr>
                      </w:pPr>
                      <w:r>
                        <w:rPr>
                          <w:rFonts w:ascii="Meiryo UI" w:eastAsia="Meiryo UI" w:hAnsi="Meiryo UI" w:hint="eastAsia"/>
                          <w:sz w:val="22"/>
                        </w:rPr>
                        <w:t>４</w:t>
                      </w:r>
                      <w:r w:rsidR="00AA364A" w:rsidRPr="007B408A">
                        <w:rPr>
                          <w:rFonts w:ascii="Meiryo UI" w:eastAsia="Meiryo UI" w:hAnsi="Meiryo UI" w:hint="eastAsia"/>
                          <w:sz w:val="22"/>
                        </w:rPr>
                        <w:t xml:space="preserve">　</w:t>
                      </w:r>
                      <w:r w:rsidR="00391D87" w:rsidRPr="007B408A">
                        <w:rPr>
                          <w:rFonts w:ascii="Meiryo UI" w:eastAsia="Meiryo UI" w:hAnsi="Meiryo UI" w:hint="eastAsia"/>
                          <w:sz w:val="22"/>
                        </w:rPr>
                        <w:t>セミナー</w:t>
                      </w:r>
                      <w:r w:rsidR="00AA364A" w:rsidRPr="007B408A">
                        <w:rPr>
                          <w:rFonts w:ascii="Meiryo UI" w:eastAsia="Meiryo UI" w:hAnsi="Meiryo UI" w:hint="eastAsia"/>
                          <w:sz w:val="22"/>
                        </w:rPr>
                        <w:t>の内容</w:t>
                      </w:r>
                    </w:p>
                    <w:p w14:paraId="3C263E77" w14:textId="72BDE098" w:rsidR="00AA364A" w:rsidRPr="007B408A" w:rsidRDefault="00AA364A" w:rsidP="007B408A">
                      <w:pPr>
                        <w:autoSpaceDE w:val="0"/>
                        <w:autoSpaceDN w:val="0"/>
                        <w:spacing w:line="280" w:lineRule="exact"/>
                        <w:ind w:leftChars="200" w:left="416"/>
                        <w:rPr>
                          <w:rFonts w:ascii="Meiryo UI" w:eastAsia="Meiryo UI" w:hAnsi="Meiryo UI"/>
                          <w:sz w:val="22"/>
                        </w:rPr>
                      </w:pPr>
                      <w:r w:rsidRPr="007B408A">
                        <w:rPr>
                          <w:rFonts w:ascii="Meiryo UI" w:eastAsia="Meiryo UI" w:hAnsi="Meiryo UI" w:hint="eastAsia"/>
                          <w:sz w:val="22"/>
                        </w:rPr>
                        <w:t>(1)</w:t>
                      </w:r>
                      <w:r w:rsidRPr="007B408A">
                        <w:rPr>
                          <w:rFonts w:ascii="Meiryo UI" w:eastAsia="Meiryo UI" w:hAnsi="Meiryo UI"/>
                          <w:sz w:val="22"/>
                        </w:rPr>
                        <w:t xml:space="preserve"> </w:t>
                      </w:r>
                      <w:r w:rsidR="00DF040F" w:rsidRPr="007B408A">
                        <w:rPr>
                          <w:rFonts w:ascii="Meiryo UI" w:eastAsia="Meiryo UI" w:hAnsi="Meiryo UI" w:hint="eastAsia"/>
                          <w:sz w:val="22"/>
                        </w:rPr>
                        <w:t>企業版ふるさと納税制度説明</w:t>
                      </w:r>
                      <w:r w:rsidR="00A130E6">
                        <w:rPr>
                          <w:rFonts w:ascii="Meiryo UI" w:eastAsia="Meiryo UI" w:hAnsi="Meiryo UI"/>
                          <w:sz w:val="22"/>
                        </w:rPr>
                        <w:tab/>
                      </w:r>
                      <w:r w:rsidR="00A130E6">
                        <w:rPr>
                          <w:rFonts w:ascii="Meiryo UI" w:eastAsia="Meiryo UI" w:hAnsi="Meiryo UI"/>
                          <w:sz w:val="22"/>
                        </w:rPr>
                        <w:tab/>
                      </w:r>
                      <w:r w:rsidR="00F32BDB">
                        <w:rPr>
                          <w:rFonts w:ascii="Meiryo UI" w:eastAsia="Meiryo UI" w:hAnsi="Meiryo UI" w:hint="eastAsia"/>
                          <w:sz w:val="22"/>
                        </w:rPr>
                        <w:t>（</w:t>
                      </w:r>
                      <w:r w:rsidR="00A130E6">
                        <w:rPr>
                          <w:rFonts w:ascii="Meiryo UI" w:eastAsia="Meiryo UI" w:hAnsi="Meiryo UI" w:hint="eastAsia"/>
                          <w:sz w:val="22"/>
                        </w:rPr>
                        <w:t>株式会社</w:t>
                      </w:r>
                      <w:r w:rsidR="00F32BDB">
                        <w:rPr>
                          <w:rFonts w:ascii="Meiryo UI" w:eastAsia="Meiryo UI" w:hAnsi="Meiryo UI" w:hint="eastAsia"/>
                          <w:sz w:val="22"/>
                        </w:rPr>
                        <w:t>カルティブ</w:t>
                      </w:r>
                      <w:r w:rsidR="00EC6AD2">
                        <w:rPr>
                          <w:rFonts w:ascii="Meiryo UI" w:eastAsia="Meiryo UI" w:hAnsi="Meiryo UI" w:hint="eastAsia"/>
                          <w:sz w:val="22"/>
                        </w:rPr>
                        <w:t>：小坪拓也</w:t>
                      </w:r>
                      <w:r w:rsidR="00F32BDB">
                        <w:rPr>
                          <w:rFonts w:ascii="Meiryo UI" w:eastAsia="Meiryo UI" w:hAnsi="Meiryo UI" w:hint="eastAsia"/>
                          <w:sz w:val="22"/>
                        </w:rPr>
                        <w:t>）</w:t>
                      </w:r>
                    </w:p>
                    <w:p w14:paraId="07839D47" w14:textId="5E2159F2" w:rsidR="00391D87" w:rsidRDefault="00391D87" w:rsidP="00A130E6">
                      <w:pPr>
                        <w:autoSpaceDE w:val="0"/>
                        <w:autoSpaceDN w:val="0"/>
                        <w:spacing w:line="280" w:lineRule="exact"/>
                        <w:ind w:leftChars="409" w:left="987" w:hangingChars="63" w:hanging="137"/>
                        <w:rPr>
                          <w:rFonts w:ascii="Meiryo UI" w:eastAsia="Meiryo UI" w:hAnsi="Meiryo UI"/>
                          <w:sz w:val="22"/>
                        </w:rPr>
                      </w:pPr>
                      <w:r w:rsidRPr="007B408A">
                        <w:rPr>
                          <w:rFonts w:ascii="Meiryo UI" w:eastAsia="Meiryo UI" w:hAnsi="Meiryo UI" w:hint="eastAsia"/>
                          <w:sz w:val="22"/>
                        </w:rPr>
                        <w:t>企業版ふるさと納税を活用した官民連携の事例について</w:t>
                      </w:r>
                    </w:p>
                    <w:p w14:paraId="25B5E89F" w14:textId="77777777" w:rsidR="00A130E6" w:rsidRDefault="00A130E6" w:rsidP="007B408A">
                      <w:pPr>
                        <w:autoSpaceDE w:val="0"/>
                        <w:autoSpaceDN w:val="0"/>
                        <w:spacing w:line="280" w:lineRule="exact"/>
                        <w:ind w:firstLineChars="200" w:firstLine="436"/>
                        <w:rPr>
                          <w:rFonts w:ascii="Meiryo UI" w:eastAsia="Meiryo UI" w:hAnsi="Meiryo UI"/>
                          <w:sz w:val="22"/>
                        </w:rPr>
                      </w:pPr>
                    </w:p>
                    <w:p w14:paraId="5588D7E6" w14:textId="2BC932DC" w:rsidR="005A3ABD" w:rsidRDefault="005A3ABD" w:rsidP="007B408A">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2</w:t>
                      </w:r>
                      <w:r w:rsidRPr="007B408A">
                        <w:rPr>
                          <w:rFonts w:ascii="Meiryo UI" w:eastAsia="Meiryo UI" w:hAnsi="Meiryo UI"/>
                          <w:sz w:val="22"/>
                        </w:rPr>
                        <w:t>)</w:t>
                      </w:r>
                      <w:r>
                        <w:rPr>
                          <w:rFonts w:ascii="Meiryo UI" w:eastAsia="Meiryo UI" w:hAnsi="Meiryo UI"/>
                          <w:sz w:val="22"/>
                        </w:rPr>
                        <w:t xml:space="preserve"> </w:t>
                      </w:r>
                      <w:r w:rsidR="001675F4" w:rsidRPr="001675F4">
                        <w:rPr>
                          <w:rFonts w:ascii="Meiryo UI" w:eastAsia="Meiryo UI" w:hAnsi="Meiryo UI" w:hint="eastAsia"/>
                          <w:sz w:val="22"/>
                        </w:rPr>
                        <w:t>顧客への情報提供と具体的な税務処理について</w:t>
                      </w:r>
                      <w:r w:rsidR="002C4161">
                        <w:rPr>
                          <w:rFonts w:ascii="Meiryo UI" w:eastAsia="Meiryo UI" w:hAnsi="Meiryo UI" w:hint="eastAsia"/>
                          <w:sz w:val="22"/>
                        </w:rPr>
                        <w:t>（スバル合同会計</w:t>
                      </w:r>
                      <w:r w:rsidR="00EC6AD2">
                        <w:rPr>
                          <w:rFonts w:ascii="Meiryo UI" w:eastAsia="Meiryo UI" w:hAnsi="Meiryo UI" w:hint="eastAsia"/>
                          <w:sz w:val="22"/>
                        </w:rPr>
                        <w:t>：秋田谷税理士</w:t>
                      </w:r>
                      <w:r w:rsidR="002C4161">
                        <w:rPr>
                          <w:rFonts w:ascii="Meiryo UI" w:eastAsia="Meiryo UI" w:hAnsi="Meiryo UI" w:hint="eastAsia"/>
                          <w:sz w:val="22"/>
                        </w:rPr>
                        <w:t>）</w:t>
                      </w:r>
                    </w:p>
                    <w:p w14:paraId="60B0E282" w14:textId="77777777" w:rsidR="00782824" w:rsidRPr="007B408A" w:rsidRDefault="00782824" w:rsidP="007B408A">
                      <w:pPr>
                        <w:autoSpaceDE w:val="0"/>
                        <w:autoSpaceDN w:val="0"/>
                        <w:spacing w:line="280" w:lineRule="exact"/>
                        <w:ind w:firstLineChars="200" w:firstLine="436"/>
                        <w:rPr>
                          <w:rFonts w:ascii="Meiryo UI" w:eastAsia="Meiryo UI" w:hAnsi="Meiryo UI"/>
                          <w:sz w:val="22"/>
                        </w:rPr>
                      </w:pPr>
                    </w:p>
                    <w:p w14:paraId="379D6C02" w14:textId="6623EA73" w:rsidR="00AA364A" w:rsidRDefault="00AA364A" w:rsidP="001675F4">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3</w:t>
                      </w:r>
                      <w:r w:rsidRPr="007B408A">
                        <w:rPr>
                          <w:rFonts w:ascii="Meiryo UI" w:eastAsia="Meiryo UI" w:hAnsi="Meiryo UI"/>
                          <w:sz w:val="22"/>
                        </w:rPr>
                        <w:t xml:space="preserve">) </w:t>
                      </w:r>
                      <w:r w:rsidR="00391D87" w:rsidRPr="007B408A">
                        <w:rPr>
                          <w:rFonts w:ascii="Meiryo UI" w:eastAsia="Meiryo UI" w:hAnsi="Meiryo UI" w:hint="eastAsia"/>
                          <w:sz w:val="22"/>
                        </w:rPr>
                        <w:t>地方公共団体によるプレゼンテーション</w:t>
                      </w:r>
                      <w:r w:rsidR="00540031">
                        <w:rPr>
                          <w:rFonts w:ascii="Meiryo UI" w:eastAsia="Meiryo UI" w:hAnsi="Meiryo UI" w:hint="eastAsia"/>
                          <w:sz w:val="22"/>
                        </w:rPr>
                        <w:t>（</w:t>
                      </w:r>
                      <w:r w:rsidR="00F76582">
                        <w:rPr>
                          <w:rFonts w:ascii="Meiryo UI" w:eastAsia="Meiryo UI" w:hAnsi="Meiryo UI" w:hint="eastAsia"/>
                          <w:sz w:val="22"/>
                        </w:rPr>
                        <w:t>沖縄県恩納村</w:t>
                      </w:r>
                      <w:r w:rsidR="00912E33" w:rsidRPr="00912E33">
                        <w:rPr>
                          <w:rFonts w:ascii="Meiryo UI" w:eastAsia="Meiryo UI" w:hAnsi="Meiryo UI" w:hint="eastAsia"/>
                          <w:sz w:val="22"/>
                        </w:rPr>
                        <w:t>企画課企画係係長　當山香織</w:t>
                      </w:r>
                      <w:r w:rsidR="001675F4" w:rsidRPr="001675F4">
                        <w:rPr>
                          <w:rFonts w:ascii="Meiryo UI" w:eastAsia="Meiryo UI" w:hAnsi="Meiryo UI" w:hint="eastAsia"/>
                          <w:sz w:val="22"/>
                        </w:rPr>
                        <w:t>様</w:t>
                      </w:r>
                      <w:r w:rsidR="001675F4">
                        <w:rPr>
                          <w:rFonts w:ascii="Meiryo UI" w:eastAsia="Meiryo UI" w:hAnsi="Meiryo UI" w:hint="eastAsia"/>
                          <w:sz w:val="22"/>
                        </w:rPr>
                        <w:t>）</w:t>
                      </w:r>
                    </w:p>
                    <w:p w14:paraId="6574CAD3" w14:textId="77777777" w:rsidR="00782824" w:rsidRPr="007B408A" w:rsidRDefault="00782824" w:rsidP="001675F4">
                      <w:pPr>
                        <w:autoSpaceDE w:val="0"/>
                        <w:autoSpaceDN w:val="0"/>
                        <w:spacing w:line="280" w:lineRule="exact"/>
                        <w:ind w:firstLineChars="200" w:firstLine="436"/>
                        <w:rPr>
                          <w:rFonts w:ascii="Meiryo UI" w:eastAsia="Meiryo UI" w:hAnsi="Meiryo UI"/>
                          <w:sz w:val="22"/>
                        </w:rPr>
                      </w:pPr>
                    </w:p>
                    <w:p w14:paraId="32325CBA" w14:textId="6D7134F5" w:rsidR="00BF4A7A" w:rsidRPr="00BF4A7A" w:rsidRDefault="00AA364A" w:rsidP="00BF4A7A">
                      <w:pPr>
                        <w:autoSpaceDE w:val="0"/>
                        <w:autoSpaceDN w:val="0"/>
                        <w:spacing w:line="280" w:lineRule="exact"/>
                        <w:ind w:firstLineChars="200" w:firstLine="436"/>
                        <w:rPr>
                          <w:rFonts w:ascii="Meiryo UI" w:eastAsia="Meiryo UI" w:hAnsi="Meiryo UI"/>
                          <w:sz w:val="22"/>
                        </w:rPr>
                      </w:pPr>
                      <w:r w:rsidRPr="007B408A">
                        <w:rPr>
                          <w:rFonts w:ascii="Meiryo UI" w:eastAsia="Meiryo UI" w:hAnsi="Meiryo UI" w:hint="eastAsia"/>
                          <w:sz w:val="22"/>
                        </w:rPr>
                        <w:t>(</w:t>
                      </w:r>
                      <w:r w:rsidR="00043E14">
                        <w:rPr>
                          <w:rFonts w:ascii="Meiryo UI" w:eastAsia="Meiryo UI" w:hAnsi="Meiryo UI" w:hint="eastAsia"/>
                          <w:sz w:val="22"/>
                        </w:rPr>
                        <w:t>4</w:t>
                      </w:r>
                      <w:r w:rsidRPr="007B408A">
                        <w:rPr>
                          <w:rFonts w:ascii="Meiryo UI" w:eastAsia="Meiryo UI" w:hAnsi="Meiryo UI" w:hint="eastAsia"/>
                          <w:sz w:val="22"/>
                        </w:rPr>
                        <w:t>)</w:t>
                      </w:r>
                      <w:r w:rsidRPr="007B408A">
                        <w:rPr>
                          <w:rFonts w:ascii="Meiryo UI" w:eastAsia="Meiryo UI" w:hAnsi="Meiryo UI"/>
                          <w:sz w:val="22"/>
                        </w:rPr>
                        <w:t xml:space="preserve"> </w:t>
                      </w:r>
                      <w:r w:rsidR="00391D87" w:rsidRPr="007B408A">
                        <w:rPr>
                          <w:rFonts w:ascii="Meiryo UI" w:eastAsia="Meiryo UI" w:hAnsi="Meiryo UI" w:hint="eastAsia"/>
                          <w:sz w:val="22"/>
                        </w:rPr>
                        <w:t>個別面談会／意見交換会</w:t>
                      </w:r>
                    </w:p>
                    <w:p w14:paraId="2D71EEB4" w14:textId="77777777" w:rsidR="00A130E6" w:rsidRDefault="00A130E6" w:rsidP="007B408A">
                      <w:pPr>
                        <w:autoSpaceDE w:val="0"/>
                        <w:autoSpaceDN w:val="0"/>
                        <w:spacing w:line="280" w:lineRule="exact"/>
                        <w:ind w:firstLineChars="200" w:firstLine="436"/>
                        <w:rPr>
                          <w:rFonts w:ascii="Meiryo UI" w:eastAsia="Meiryo UI" w:hAnsi="Meiryo UI"/>
                          <w:sz w:val="22"/>
                        </w:rPr>
                      </w:pPr>
                    </w:p>
                    <w:p w14:paraId="3B31F8DC" w14:textId="3C4DBF32" w:rsidR="00945BA7" w:rsidRDefault="00945BA7" w:rsidP="00945BA7">
                      <w:pPr>
                        <w:autoSpaceDE w:val="0"/>
                        <w:autoSpaceDN w:val="0"/>
                        <w:spacing w:line="280" w:lineRule="exact"/>
                        <w:rPr>
                          <w:rFonts w:ascii="Meiryo UI" w:eastAsia="Meiryo UI" w:hAnsi="Meiryo UI"/>
                          <w:sz w:val="22"/>
                        </w:rPr>
                      </w:pPr>
                      <w:r>
                        <w:rPr>
                          <w:rFonts w:ascii="Meiryo UI" w:eastAsia="Meiryo UI" w:hAnsi="Meiryo UI" w:hint="eastAsia"/>
                          <w:sz w:val="22"/>
                        </w:rPr>
                        <w:t xml:space="preserve">【主催】　</w:t>
                      </w:r>
                      <w:r w:rsidR="00A20E2F">
                        <w:rPr>
                          <w:rFonts w:ascii="Meiryo UI" w:eastAsia="Meiryo UI" w:hAnsi="Meiryo UI" w:hint="eastAsia"/>
                          <w:sz w:val="22"/>
                        </w:rPr>
                        <w:t>株式会社カルティブ</w:t>
                      </w:r>
                      <w:r w:rsidR="00540031">
                        <w:rPr>
                          <w:rFonts w:ascii="Meiryo UI" w:eastAsia="Meiryo UI" w:hAnsi="Meiryo UI" w:hint="eastAsia"/>
                          <w:sz w:val="22"/>
                        </w:rPr>
                        <w:t>、スバル合同会計</w:t>
                      </w:r>
                    </w:p>
                    <w:p w14:paraId="2B2C6B13" w14:textId="2EA4A8A2" w:rsidR="00043E14" w:rsidRDefault="00945BA7"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hint="eastAsia"/>
                          <w:sz w:val="22"/>
                        </w:rPr>
                        <w:t>【</w:t>
                      </w:r>
                      <w:r w:rsidR="00A20E2F">
                        <w:rPr>
                          <w:rFonts w:ascii="Meiryo UI" w:eastAsia="Meiryo UI" w:hAnsi="Meiryo UI" w:hint="eastAsia"/>
                          <w:sz w:val="22"/>
                        </w:rPr>
                        <w:t>共催</w:t>
                      </w:r>
                      <w:r>
                        <w:rPr>
                          <w:rFonts w:ascii="Meiryo UI" w:eastAsia="Meiryo UI" w:hAnsi="Meiryo UI" w:hint="eastAsia"/>
                          <w:sz w:val="22"/>
                        </w:rPr>
                        <w:t>】</w:t>
                      </w:r>
                      <w:r w:rsidR="00A20E2F">
                        <w:rPr>
                          <w:rFonts w:ascii="Meiryo UI" w:eastAsia="Meiryo UI" w:hAnsi="Meiryo UI" w:hint="eastAsia"/>
                          <w:sz w:val="22"/>
                        </w:rPr>
                        <w:t xml:space="preserve">　</w:t>
                      </w:r>
                      <w:r w:rsidR="00540031">
                        <w:rPr>
                          <w:rFonts w:ascii="Meiryo UI" w:eastAsia="Meiryo UI" w:hAnsi="Meiryo UI" w:hint="eastAsia"/>
                          <w:sz w:val="22"/>
                        </w:rPr>
                        <w:t>株式会社新朝プレス、</w:t>
                      </w:r>
                      <w:r w:rsidR="00C70C5F">
                        <w:rPr>
                          <w:rFonts w:ascii="Meiryo UI" w:eastAsia="Meiryo UI" w:hAnsi="Meiryo UI" w:hint="eastAsia"/>
                          <w:sz w:val="22"/>
                        </w:rPr>
                        <w:t>株式会社エッグ、</w:t>
                      </w:r>
                      <w:r w:rsidR="00540031">
                        <w:rPr>
                          <w:rFonts w:ascii="Meiryo UI" w:eastAsia="Meiryo UI" w:hAnsi="Meiryo UI" w:hint="eastAsia"/>
                          <w:sz w:val="22"/>
                        </w:rPr>
                        <w:t>株式会社サイバーレコード、</w:t>
                      </w:r>
                      <w:r w:rsidR="00F76582" w:rsidRPr="00F76582">
                        <w:rPr>
                          <w:rFonts w:ascii="Meiryo UI" w:eastAsia="Meiryo UI" w:hAnsi="Meiryo UI" w:hint="eastAsia"/>
                          <w:sz w:val="22"/>
                        </w:rPr>
                        <w:t>株式会社新東通信</w:t>
                      </w:r>
                    </w:p>
                    <w:p w14:paraId="06756FBB" w14:textId="7DE61C06" w:rsidR="00A20E2F" w:rsidRDefault="00540031" w:rsidP="00043E14">
                      <w:pPr>
                        <w:autoSpaceDE w:val="0"/>
                        <w:autoSpaceDN w:val="0"/>
                        <w:spacing w:line="280" w:lineRule="exact"/>
                        <w:ind w:leftChars="408" w:left="848" w:firstLine="2"/>
                        <w:rPr>
                          <w:rFonts w:ascii="Meiryo UI" w:eastAsia="Meiryo UI" w:hAnsi="Meiryo UI"/>
                          <w:sz w:val="22"/>
                        </w:rPr>
                      </w:pPr>
                      <w:r w:rsidRPr="00540031">
                        <w:rPr>
                          <w:rFonts w:ascii="Meiryo UI" w:eastAsia="Meiryo UI" w:hAnsi="Meiryo UI" w:hint="eastAsia"/>
                          <w:sz w:val="22"/>
                        </w:rPr>
                        <w:t>株式会社九州教育研修センター</w:t>
                      </w:r>
                      <w:r w:rsidR="00C70C5F">
                        <w:rPr>
                          <w:rFonts w:ascii="Meiryo UI" w:eastAsia="Meiryo UI" w:hAnsi="Meiryo UI" w:hint="eastAsia"/>
                          <w:sz w:val="22"/>
                        </w:rPr>
                        <w:t>、株式会社JTB</w:t>
                      </w:r>
                      <w:r w:rsidR="00F76582">
                        <w:rPr>
                          <w:rFonts w:ascii="Meiryo UI" w:eastAsia="Meiryo UI" w:hAnsi="Meiryo UI" w:hint="eastAsia"/>
                          <w:sz w:val="22"/>
                        </w:rPr>
                        <w:t>、</w:t>
                      </w:r>
                      <w:r w:rsidR="00F76582" w:rsidRPr="00F76582">
                        <w:rPr>
                          <w:rFonts w:ascii="Meiryo UI" w:eastAsia="Meiryo UI" w:hAnsi="Meiryo UI" w:hint="eastAsia"/>
                          <w:sz w:val="22"/>
                        </w:rPr>
                        <w:t>中央コンピューターサービス株式会社</w:t>
                      </w:r>
                    </w:p>
                    <w:p w14:paraId="7FCE15D3" w14:textId="75BDE0F8" w:rsidR="00F76582" w:rsidRDefault="00F76582" w:rsidP="00043E14">
                      <w:pPr>
                        <w:autoSpaceDE w:val="0"/>
                        <w:autoSpaceDN w:val="0"/>
                        <w:spacing w:line="280" w:lineRule="exact"/>
                        <w:ind w:leftChars="408" w:left="848" w:firstLine="2"/>
                        <w:rPr>
                          <w:rFonts w:ascii="Meiryo UI" w:eastAsia="Meiryo UI" w:hAnsi="Meiryo UI"/>
                          <w:sz w:val="22"/>
                        </w:rPr>
                      </w:pPr>
                      <w:r w:rsidRPr="00F76582">
                        <w:rPr>
                          <w:rFonts w:ascii="Meiryo UI" w:eastAsia="Meiryo UI" w:hAnsi="Meiryo UI" w:hint="eastAsia"/>
                          <w:sz w:val="22"/>
                        </w:rPr>
                        <w:t>Hamee株式会社</w:t>
                      </w:r>
                    </w:p>
                    <w:p w14:paraId="3A45DC05" w14:textId="21412119" w:rsidR="00BF4A7A" w:rsidRDefault="00BF4A7A"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hint="eastAsia"/>
                          <w:sz w:val="22"/>
                        </w:rPr>
                        <w:t>【申し込み】</w:t>
                      </w:r>
                    </w:p>
                    <w:p w14:paraId="5A9F728E" w14:textId="064D9A11" w:rsidR="00BF4A7A" w:rsidRPr="007B408A" w:rsidRDefault="00BF4A7A" w:rsidP="00B82B53">
                      <w:pPr>
                        <w:autoSpaceDE w:val="0"/>
                        <w:autoSpaceDN w:val="0"/>
                        <w:spacing w:line="280" w:lineRule="exact"/>
                        <w:ind w:leftChars="1" w:left="849" w:hangingChars="389" w:hanging="847"/>
                        <w:rPr>
                          <w:rFonts w:ascii="Meiryo UI" w:eastAsia="Meiryo UI" w:hAnsi="Meiryo UI"/>
                          <w:sz w:val="22"/>
                        </w:rPr>
                      </w:pPr>
                      <w:r>
                        <w:rPr>
                          <w:rFonts w:ascii="Meiryo UI" w:eastAsia="Meiryo UI" w:hAnsi="Meiryo UI"/>
                          <w:sz w:val="22"/>
                        </w:rPr>
                        <w:tab/>
                      </w:r>
                      <w:hyperlink r:id="rId11" w:history="1">
                        <w:r w:rsidRPr="002C4161">
                          <w:rPr>
                            <w:rStyle w:val="a5"/>
                            <w:rFonts w:ascii="Meiryo UI" w:eastAsia="Meiryo UI" w:hAnsi="Meiryo UI"/>
                            <w:szCs w:val="21"/>
                          </w:rPr>
                          <w:t>https://cpriver.jp/</w:t>
                        </w:r>
                      </w:hyperlink>
                    </w:p>
                  </w:txbxContent>
                </v:textbox>
                <w10:wrap anchorx="margin"/>
              </v:shape>
            </w:pict>
          </mc:Fallback>
        </mc:AlternateContent>
      </w:r>
    </w:p>
    <w:p w14:paraId="4E1F3401" w14:textId="4E88A748" w:rsidR="005707D0" w:rsidRPr="007B408A" w:rsidRDefault="005707D0" w:rsidP="00E448A7">
      <w:pPr>
        <w:autoSpaceDE w:val="0"/>
        <w:autoSpaceDN w:val="0"/>
        <w:rPr>
          <w:rFonts w:ascii="Meiryo UI" w:eastAsia="Meiryo UI" w:hAnsi="Meiryo UI"/>
          <w:sz w:val="24"/>
          <w:szCs w:val="24"/>
        </w:rPr>
      </w:pPr>
    </w:p>
    <w:p w14:paraId="1E1ADDC3" w14:textId="1E7CFE98" w:rsidR="00F31F68" w:rsidRPr="007B408A" w:rsidRDefault="00F31F68" w:rsidP="00F31F68">
      <w:pPr>
        <w:autoSpaceDE w:val="0"/>
        <w:autoSpaceDN w:val="0"/>
        <w:rPr>
          <w:rFonts w:ascii="Meiryo UI" w:eastAsia="Meiryo UI" w:hAnsi="Meiryo UI"/>
          <w:sz w:val="24"/>
          <w:szCs w:val="24"/>
        </w:rPr>
      </w:pPr>
    </w:p>
    <w:p w14:paraId="07BA3BB0" w14:textId="455902C6" w:rsidR="002C4907" w:rsidRPr="007B408A" w:rsidRDefault="002C4907" w:rsidP="00F31F68">
      <w:pPr>
        <w:autoSpaceDE w:val="0"/>
        <w:autoSpaceDN w:val="0"/>
        <w:rPr>
          <w:rFonts w:ascii="Meiryo UI" w:eastAsia="Meiryo UI" w:hAnsi="Meiryo UI"/>
          <w:sz w:val="24"/>
          <w:szCs w:val="24"/>
        </w:rPr>
      </w:pPr>
    </w:p>
    <w:p w14:paraId="0E908B1C" w14:textId="77777777" w:rsidR="002C4907" w:rsidRPr="007B408A" w:rsidRDefault="002C4907" w:rsidP="00F31F68">
      <w:pPr>
        <w:autoSpaceDE w:val="0"/>
        <w:autoSpaceDN w:val="0"/>
        <w:rPr>
          <w:rFonts w:ascii="Meiryo UI" w:eastAsia="Meiryo UI" w:hAnsi="Meiryo UI"/>
          <w:sz w:val="24"/>
          <w:szCs w:val="24"/>
        </w:rPr>
      </w:pPr>
    </w:p>
    <w:p w14:paraId="2384AE01" w14:textId="77777777" w:rsidR="00A20E2F" w:rsidRDefault="00A20E2F" w:rsidP="00A20E2F">
      <w:pPr>
        <w:autoSpaceDE w:val="0"/>
        <w:autoSpaceDN w:val="0"/>
        <w:spacing w:line="300" w:lineRule="exact"/>
        <w:ind w:firstLineChars="200" w:firstLine="476"/>
        <w:rPr>
          <w:rFonts w:ascii="Meiryo UI" w:eastAsia="Meiryo UI" w:hAnsi="Meiryo UI"/>
          <w:color w:val="FF0000"/>
          <w:sz w:val="24"/>
          <w:szCs w:val="24"/>
          <w:u w:val="single"/>
        </w:rPr>
      </w:pPr>
    </w:p>
    <w:p w14:paraId="7E84C22B" w14:textId="77777777" w:rsidR="00A20E2F" w:rsidRDefault="00A20E2F" w:rsidP="00A20E2F">
      <w:pPr>
        <w:autoSpaceDE w:val="0"/>
        <w:autoSpaceDN w:val="0"/>
        <w:spacing w:line="300" w:lineRule="exact"/>
        <w:ind w:firstLineChars="200" w:firstLine="476"/>
        <w:rPr>
          <w:rFonts w:ascii="Meiryo UI" w:eastAsia="Meiryo UI" w:hAnsi="Meiryo UI"/>
          <w:color w:val="FF0000"/>
          <w:sz w:val="24"/>
          <w:szCs w:val="24"/>
          <w:u w:val="single"/>
        </w:rPr>
      </w:pPr>
    </w:p>
    <w:p w14:paraId="7521C929" w14:textId="77777777" w:rsidR="005A3ABD" w:rsidRDefault="005A3ABD" w:rsidP="00A20E2F">
      <w:pPr>
        <w:autoSpaceDE w:val="0"/>
        <w:autoSpaceDN w:val="0"/>
        <w:spacing w:line="300" w:lineRule="exact"/>
        <w:rPr>
          <w:rFonts w:ascii="Meiryo UI" w:eastAsia="Meiryo UI" w:hAnsi="Meiryo UI"/>
          <w:color w:val="FF0000"/>
          <w:sz w:val="24"/>
          <w:szCs w:val="24"/>
          <w:u w:val="single"/>
        </w:rPr>
      </w:pPr>
    </w:p>
    <w:sectPr w:rsidR="005A3ABD" w:rsidSect="007A08BC">
      <w:pgSz w:w="11906" w:h="16838" w:code="9"/>
      <w:pgMar w:top="993" w:right="1276" w:bottom="709" w:left="1276" w:header="851" w:footer="992" w:gutter="0"/>
      <w:cols w:space="425"/>
      <w:docGrid w:type="linesAndChars" w:linePitch="322"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93A32" w14:textId="77777777" w:rsidR="00AD142F" w:rsidRDefault="00AD142F" w:rsidP="00C163F1">
      <w:pPr>
        <w:spacing w:line="240" w:lineRule="auto"/>
      </w:pPr>
      <w:r>
        <w:separator/>
      </w:r>
    </w:p>
  </w:endnote>
  <w:endnote w:type="continuationSeparator" w:id="0">
    <w:p w14:paraId="08363CC5" w14:textId="77777777" w:rsidR="00AD142F" w:rsidRDefault="00AD142F" w:rsidP="00C16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ｺﾞｼｯｸM">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Century">
    <w:altName w:val="Century"/>
    <w:panose1 w:val="020406030507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MaruGothicMPRO">
    <w:altName w:val="HG丸ｺﾞｼｯｸ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CD9E3" w14:textId="77777777" w:rsidR="00AD142F" w:rsidRDefault="00AD142F" w:rsidP="00C163F1">
      <w:pPr>
        <w:spacing w:line="240" w:lineRule="auto"/>
      </w:pPr>
      <w:r>
        <w:separator/>
      </w:r>
    </w:p>
  </w:footnote>
  <w:footnote w:type="continuationSeparator" w:id="0">
    <w:p w14:paraId="775798B2" w14:textId="77777777" w:rsidR="00AD142F" w:rsidRDefault="00AD142F" w:rsidP="00C163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C720E"/>
    <w:multiLevelType w:val="hybridMultilevel"/>
    <w:tmpl w:val="1E2605EC"/>
    <w:lvl w:ilvl="0" w:tplc="B9660390">
      <w:start w:val="5"/>
      <w:numFmt w:val="bullet"/>
      <w:lvlText w:val="○"/>
      <w:lvlJc w:val="left"/>
      <w:pPr>
        <w:ind w:left="568" w:hanging="360"/>
      </w:pPr>
      <w:rPr>
        <w:rFonts w:ascii="ＭＳ 明朝" w:eastAsia="ＭＳ 明朝" w:hAnsi="ＭＳ 明朝" w:cs="Meiryo UI"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1" w15:restartNumberingAfterBreak="0">
    <w:nsid w:val="6B090931"/>
    <w:multiLevelType w:val="hybridMultilevel"/>
    <w:tmpl w:val="519C4EAA"/>
    <w:lvl w:ilvl="0" w:tplc="2C82D5A2">
      <w:numFmt w:val="bullet"/>
      <w:lvlText w:val="※"/>
      <w:lvlJc w:val="left"/>
      <w:pPr>
        <w:ind w:left="360" w:hanging="360"/>
      </w:pPr>
      <w:rPr>
        <w:rFonts w:ascii="HGPｺﾞｼｯｸM" w:eastAsia="HGPｺﾞｼｯｸM"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4"/>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F68"/>
    <w:rsid w:val="000361F2"/>
    <w:rsid w:val="00043E14"/>
    <w:rsid w:val="00075CD6"/>
    <w:rsid w:val="001675F4"/>
    <w:rsid w:val="00185825"/>
    <w:rsid w:val="001F1065"/>
    <w:rsid w:val="002679B8"/>
    <w:rsid w:val="00275AEF"/>
    <w:rsid w:val="002767F8"/>
    <w:rsid w:val="002879D2"/>
    <w:rsid w:val="002C2A5D"/>
    <w:rsid w:val="002C4161"/>
    <w:rsid w:val="002C4907"/>
    <w:rsid w:val="003067EB"/>
    <w:rsid w:val="003072EF"/>
    <w:rsid w:val="00391D87"/>
    <w:rsid w:val="003B370F"/>
    <w:rsid w:val="003E5D43"/>
    <w:rsid w:val="003F35D2"/>
    <w:rsid w:val="003F5AC2"/>
    <w:rsid w:val="00410BDC"/>
    <w:rsid w:val="00415ABC"/>
    <w:rsid w:val="00424C7F"/>
    <w:rsid w:val="004331E7"/>
    <w:rsid w:val="00470329"/>
    <w:rsid w:val="00484DF1"/>
    <w:rsid w:val="0049159B"/>
    <w:rsid w:val="004B4224"/>
    <w:rsid w:val="004E1272"/>
    <w:rsid w:val="004F0C4E"/>
    <w:rsid w:val="004F75AD"/>
    <w:rsid w:val="00515976"/>
    <w:rsid w:val="005254F4"/>
    <w:rsid w:val="005269CB"/>
    <w:rsid w:val="00540031"/>
    <w:rsid w:val="00547472"/>
    <w:rsid w:val="005707D0"/>
    <w:rsid w:val="005A3ABD"/>
    <w:rsid w:val="00615AA4"/>
    <w:rsid w:val="00672D40"/>
    <w:rsid w:val="0067696D"/>
    <w:rsid w:val="00693A5E"/>
    <w:rsid w:val="006955F0"/>
    <w:rsid w:val="006979CA"/>
    <w:rsid w:val="006A58C2"/>
    <w:rsid w:val="006E749A"/>
    <w:rsid w:val="00756F80"/>
    <w:rsid w:val="00782824"/>
    <w:rsid w:val="00786DC8"/>
    <w:rsid w:val="007A08BC"/>
    <w:rsid w:val="007A11FD"/>
    <w:rsid w:val="007B408A"/>
    <w:rsid w:val="007B4584"/>
    <w:rsid w:val="007D4804"/>
    <w:rsid w:val="007E688F"/>
    <w:rsid w:val="00822C53"/>
    <w:rsid w:val="00885E0A"/>
    <w:rsid w:val="008F6FA5"/>
    <w:rsid w:val="00901745"/>
    <w:rsid w:val="00912E33"/>
    <w:rsid w:val="00945BA7"/>
    <w:rsid w:val="00981EBA"/>
    <w:rsid w:val="009A31A8"/>
    <w:rsid w:val="009B2820"/>
    <w:rsid w:val="009B3CCD"/>
    <w:rsid w:val="00A130E6"/>
    <w:rsid w:val="00A20E2F"/>
    <w:rsid w:val="00A260E8"/>
    <w:rsid w:val="00A92D11"/>
    <w:rsid w:val="00AA364A"/>
    <w:rsid w:val="00AC78B7"/>
    <w:rsid w:val="00AD142F"/>
    <w:rsid w:val="00AE7313"/>
    <w:rsid w:val="00B44311"/>
    <w:rsid w:val="00B45BA1"/>
    <w:rsid w:val="00B70C90"/>
    <w:rsid w:val="00B82B53"/>
    <w:rsid w:val="00BA6111"/>
    <w:rsid w:val="00BE589C"/>
    <w:rsid w:val="00BF4A7A"/>
    <w:rsid w:val="00BF5FF6"/>
    <w:rsid w:val="00C163F1"/>
    <w:rsid w:val="00C33373"/>
    <w:rsid w:val="00C43493"/>
    <w:rsid w:val="00C50334"/>
    <w:rsid w:val="00C70C5F"/>
    <w:rsid w:val="00C86FA4"/>
    <w:rsid w:val="00CA261B"/>
    <w:rsid w:val="00CC7BC1"/>
    <w:rsid w:val="00CF1565"/>
    <w:rsid w:val="00D071B2"/>
    <w:rsid w:val="00D55E32"/>
    <w:rsid w:val="00D57E16"/>
    <w:rsid w:val="00D61D16"/>
    <w:rsid w:val="00D8465C"/>
    <w:rsid w:val="00DA1AAA"/>
    <w:rsid w:val="00DF040F"/>
    <w:rsid w:val="00E048E3"/>
    <w:rsid w:val="00E133E7"/>
    <w:rsid w:val="00E14267"/>
    <w:rsid w:val="00E448A7"/>
    <w:rsid w:val="00E46203"/>
    <w:rsid w:val="00EC6AD2"/>
    <w:rsid w:val="00EE5373"/>
    <w:rsid w:val="00EF282D"/>
    <w:rsid w:val="00F250B8"/>
    <w:rsid w:val="00F31F68"/>
    <w:rsid w:val="00F32BDB"/>
    <w:rsid w:val="00F47CB4"/>
    <w:rsid w:val="00F76582"/>
    <w:rsid w:val="00F81CF3"/>
    <w:rsid w:val="00F82D7B"/>
    <w:rsid w:val="00F8429A"/>
    <w:rsid w:val="00FA0696"/>
    <w:rsid w:val="00FA2210"/>
    <w:rsid w:val="00FA271A"/>
    <w:rsid w:val="00FB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EA743C"/>
  <w15:chartTrackingRefBased/>
  <w15:docId w15:val="{75550273-EEB9-4C6C-A446-E9277B8C0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361F2"/>
    <w:pPr>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D61D16"/>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1D16"/>
    <w:rPr>
      <w:rFonts w:asciiTheme="majorHAnsi" w:eastAsiaTheme="majorEastAsia" w:hAnsiTheme="majorHAnsi" w:cstheme="majorBidi"/>
      <w:sz w:val="18"/>
      <w:szCs w:val="18"/>
    </w:rPr>
  </w:style>
  <w:style w:type="character" w:styleId="a5">
    <w:name w:val="Hyperlink"/>
    <w:basedOn w:val="a0"/>
    <w:uiPriority w:val="99"/>
    <w:unhideWhenUsed/>
    <w:rsid w:val="007D4804"/>
    <w:rPr>
      <w:color w:val="0563C1" w:themeColor="hyperlink"/>
      <w:u w:val="single"/>
    </w:rPr>
  </w:style>
  <w:style w:type="paragraph" w:styleId="a6">
    <w:name w:val="List Paragraph"/>
    <w:basedOn w:val="a"/>
    <w:uiPriority w:val="34"/>
    <w:qFormat/>
    <w:rsid w:val="00424C7F"/>
    <w:pPr>
      <w:ind w:leftChars="400" w:left="840"/>
    </w:pPr>
  </w:style>
  <w:style w:type="paragraph" w:styleId="a7">
    <w:name w:val="Salutation"/>
    <w:basedOn w:val="a"/>
    <w:next w:val="a"/>
    <w:link w:val="a8"/>
    <w:uiPriority w:val="99"/>
    <w:unhideWhenUsed/>
    <w:rsid w:val="00DA1AAA"/>
    <w:rPr>
      <w:rFonts w:ascii="HGMaruGothicMPRO" w:eastAsia="HGMaruGothicMPRO" w:hAnsi="HGMaruGothicMPRO"/>
      <w:sz w:val="24"/>
      <w:szCs w:val="24"/>
    </w:rPr>
  </w:style>
  <w:style w:type="character" w:customStyle="1" w:styleId="a8">
    <w:name w:val="挨拶文 (文字)"/>
    <w:basedOn w:val="a0"/>
    <w:link w:val="a7"/>
    <w:uiPriority w:val="99"/>
    <w:rsid w:val="00DA1AAA"/>
    <w:rPr>
      <w:rFonts w:ascii="HGMaruGothicMPRO" w:eastAsia="HGMaruGothicMPRO" w:hAnsi="HGMaruGothicMPRO"/>
      <w:sz w:val="24"/>
      <w:szCs w:val="24"/>
    </w:rPr>
  </w:style>
  <w:style w:type="paragraph" w:styleId="a9">
    <w:name w:val="Closing"/>
    <w:basedOn w:val="a"/>
    <w:link w:val="aa"/>
    <w:uiPriority w:val="99"/>
    <w:unhideWhenUsed/>
    <w:rsid w:val="00DA1AAA"/>
    <w:pPr>
      <w:jc w:val="right"/>
    </w:pPr>
    <w:rPr>
      <w:rFonts w:ascii="HGMaruGothicMPRO" w:eastAsia="HGMaruGothicMPRO" w:hAnsi="HGMaruGothicMPRO"/>
      <w:sz w:val="24"/>
      <w:szCs w:val="24"/>
    </w:rPr>
  </w:style>
  <w:style w:type="character" w:customStyle="1" w:styleId="aa">
    <w:name w:val="結語 (文字)"/>
    <w:basedOn w:val="a0"/>
    <w:link w:val="a9"/>
    <w:uiPriority w:val="99"/>
    <w:rsid w:val="00DA1AAA"/>
    <w:rPr>
      <w:rFonts w:ascii="HGMaruGothicMPRO" w:eastAsia="HGMaruGothicMPRO" w:hAnsi="HGMaruGothicMPRO"/>
      <w:sz w:val="24"/>
      <w:szCs w:val="24"/>
    </w:rPr>
  </w:style>
  <w:style w:type="paragraph" w:styleId="ab">
    <w:name w:val="header"/>
    <w:basedOn w:val="a"/>
    <w:link w:val="ac"/>
    <w:uiPriority w:val="99"/>
    <w:unhideWhenUsed/>
    <w:rsid w:val="00C163F1"/>
    <w:pPr>
      <w:tabs>
        <w:tab w:val="center" w:pos="4252"/>
        <w:tab w:val="right" w:pos="8504"/>
      </w:tabs>
      <w:snapToGrid w:val="0"/>
    </w:pPr>
  </w:style>
  <w:style w:type="character" w:customStyle="1" w:styleId="ac">
    <w:name w:val="ヘッダー (文字)"/>
    <w:basedOn w:val="a0"/>
    <w:link w:val="ab"/>
    <w:uiPriority w:val="99"/>
    <w:rsid w:val="00C163F1"/>
  </w:style>
  <w:style w:type="paragraph" w:styleId="ad">
    <w:name w:val="footer"/>
    <w:basedOn w:val="a"/>
    <w:link w:val="ae"/>
    <w:uiPriority w:val="99"/>
    <w:unhideWhenUsed/>
    <w:rsid w:val="00C163F1"/>
    <w:pPr>
      <w:tabs>
        <w:tab w:val="center" w:pos="4252"/>
        <w:tab w:val="right" w:pos="8504"/>
      </w:tabs>
      <w:snapToGrid w:val="0"/>
    </w:pPr>
  </w:style>
  <w:style w:type="character" w:customStyle="1" w:styleId="ae">
    <w:name w:val="フッター (文字)"/>
    <w:basedOn w:val="a0"/>
    <w:link w:val="ad"/>
    <w:uiPriority w:val="99"/>
    <w:rsid w:val="00C163F1"/>
  </w:style>
  <w:style w:type="character" w:styleId="af">
    <w:name w:val="Unresolved Mention"/>
    <w:basedOn w:val="a0"/>
    <w:uiPriority w:val="99"/>
    <w:semiHidden/>
    <w:unhideWhenUsed/>
    <w:rsid w:val="002C4161"/>
    <w:rPr>
      <w:color w:val="605E5C"/>
      <w:shd w:val="clear" w:color="auto" w:fill="E1DFDD"/>
    </w:rPr>
  </w:style>
  <w:style w:type="paragraph" w:styleId="af0">
    <w:name w:val="Date"/>
    <w:basedOn w:val="a"/>
    <w:next w:val="a"/>
    <w:link w:val="af1"/>
    <w:uiPriority w:val="99"/>
    <w:semiHidden/>
    <w:unhideWhenUsed/>
    <w:rsid w:val="00B82B53"/>
  </w:style>
  <w:style w:type="character" w:customStyle="1" w:styleId="af1">
    <w:name w:val="日付 (文字)"/>
    <w:basedOn w:val="a0"/>
    <w:link w:val="af0"/>
    <w:uiPriority w:val="99"/>
    <w:semiHidden/>
    <w:rsid w:val="00B82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85910">
      <w:bodyDiv w:val="1"/>
      <w:marLeft w:val="0"/>
      <w:marRight w:val="0"/>
      <w:marTop w:val="0"/>
      <w:marBottom w:val="0"/>
      <w:divBdr>
        <w:top w:val="none" w:sz="0" w:space="0" w:color="auto"/>
        <w:left w:val="none" w:sz="0" w:space="0" w:color="auto"/>
        <w:bottom w:val="none" w:sz="0" w:space="0" w:color="auto"/>
        <w:right w:val="none" w:sz="0" w:space="0" w:color="auto"/>
      </w:divBdr>
    </w:div>
    <w:div w:id="355885384">
      <w:bodyDiv w:val="1"/>
      <w:marLeft w:val="0"/>
      <w:marRight w:val="0"/>
      <w:marTop w:val="0"/>
      <w:marBottom w:val="0"/>
      <w:divBdr>
        <w:top w:val="none" w:sz="0" w:space="0" w:color="auto"/>
        <w:left w:val="none" w:sz="0" w:space="0" w:color="auto"/>
        <w:bottom w:val="none" w:sz="0" w:space="0" w:color="auto"/>
        <w:right w:val="none" w:sz="0" w:space="0" w:color="auto"/>
      </w:divBdr>
    </w:div>
    <w:div w:id="964232317">
      <w:bodyDiv w:val="1"/>
      <w:marLeft w:val="0"/>
      <w:marRight w:val="0"/>
      <w:marTop w:val="0"/>
      <w:marBottom w:val="0"/>
      <w:divBdr>
        <w:top w:val="none" w:sz="0" w:space="0" w:color="auto"/>
        <w:left w:val="none" w:sz="0" w:space="0" w:color="auto"/>
        <w:bottom w:val="none" w:sz="0" w:space="0" w:color="auto"/>
        <w:right w:val="none" w:sz="0" w:space="0" w:color="auto"/>
      </w:divBdr>
    </w:div>
    <w:div w:id="984820890">
      <w:bodyDiv w:val="1"/>
      <w:marLeft w:val="0"/>
      <w:marRight w:val="0"/>
      <w:marTop w:val="0"/>
      <w:marBottom w:val="0"/>
      <w:divBdr>
        <w:top w:val="none" w:sz="0" w:space="0" w:color="auto"/>
        <w:left w:val="none" w:sz="0" w:space="0" w:color="auto"/>
        <w:bottom w:val="none" w:sz="0" w:space="0" w:color="auto"/>
        <w:right w:val="none" w:sz="0" w:space="0" w:color="auto"/>
      </w:divBdr>
    </w:div>
    <w:div w:id="1011175569">
      <w:bodyDiv w:val="1"/>
      <w:marLeft w:val="0"/>
      <w:marRight w:val="0"/>
      <w:marTop w:val="0"/>
      <w:marBottom w:val="0"/>
      <w:divBdr>
        <w:top w:val="none" w:sz="0" w:space="0" w:color="auto"/>
        <w:left w:val="none" w:sz="0" w:space="0" w:color="auto"/>
        <w:bottom w:val="none" w:sz="0" w:space="0" w:color="auto"/>
        <w:right w:val="none" w:sz="0" w:space="0" w:color="auto"/>
      </w:divBdr>
    </w:div>
    <w:div w:id="1254704179">
      <w:bodyDiv w:val="1"/>
      <w:marLeft w:val="0"/>
      <w:marRight w:val="0"/>
      <w:marTop w:val="0"/>
      <w:marBottom w:val="0"/>
      <w:divBdr>
        <w:top w:val="none" w:sz="0" w:space="0" w:color="auto"/>
        <w:left w:val="none" w:sz="0" w:space="0" w:color="auto"/>
        <w:bottom w:val="none" w:sz="0" w:space="0" w:color="auto"/>
        <w:right w:val="none" w:sz="0" w:space="0" w:color="auto"/>
      </w:divBdr>
    </w:div>
    <w:div w:id="1965843223">
      <w:bodyDiv w:val="1"/>
      <w:marLeft w:val="0"/>
      <w:marRight w:val="0"/>
      <w:marTop w:val="0"/>
      <w:marBottom w:val="0"/>
      <w:divBdr>
        <w:top w:val="none" w:sz="0" w:space="0" w:color="auto"/>
        <w:left w:val="none" w:sz="0" w:space="0" w:color="auto"/>
        <w:bottom w:val="none" w:sz="0" w:space="0" w:color="auto"/>
        <w:right w:val="none" w:sz="0" w:space="0" w:color="auto"/>
      </w:divBdr>
    </w:div>
    <w:div w:id="212291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river.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priver.jp/" TargetMode="External"/><Relationship Id="rId5" Type="http://schemas.openxmlformats.org/officeDocument/2006/relationships/webSettings" Target="webSettings.xml"/><Relationship Id="rId10" Type="http://schemas.openxmlformats.org/officeDocument/2006/relationships/hyperlink" Target="https://cpriver.jp/" TargetMode="External"/><Relationship Id="rId4" Type="http://schemas.openxmlformats.org/officeDocument/2006/relationships/settings" Target="settings.xml"/><Relationship Id="rId9" Type="http://schemas.openxmlformats.org/officeDocument/2006/relationships/hyperlink" Target="https://furu-con.jp/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18A52-6C1D-497E-AA0F-A0ED2233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池田 清</cp:lastModifiedBy>
  <cp:revision>9</cp:revision>
  <cp:lastPrinted>2020-08-05T21:38:00Z</cp:lastPrinted>
  <dcterms:created xsi:type="dcterms:W3CDTF">2020-11-17T01:11:00Z</dcterms:created>
  <dcterms:modified xsi:type="dcterms:W3CDTF">2021-04-21T23:27:00Z</dcterms:modified>
</cp:coreProperties>
</file>